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53842A" w14:textId="77777777" w:rsidR="00771782" w:rsidRDefault="00771782" w:rsidP="00A9468F">
      <w:pPr>
        <w:jc w:val="center"/>
      </w:pPr>
      <w:r>
        <w:rPr>
          <w:noProof/>
        </w:rPr>
        <mc:AlternateContent>
          <mc:Choice Requires="wps">
            <w:drawing>
              <wp:anchor distT="0" distB="0" distL="114300" distR="114300" simplePos="0" relativeHeight="251663360" behindDoc="0" locked="0" layoutInCell="1" allowOverlap="1" wp14:anchorId="1BEA151C" wp14:editId="7E38963B">
                <wp:simplePos x="0" y="0"/>
                <wp:positionH relativeFrom="column">
                  <wp:posOffset>-329565</wp:posOffset>
                </wp:positionH>
                <wp:positionV relativeFrom="paragraph">
                  <wp:posOffset>8216265</wp:posOffset>
                </wp:positionV>
                <wp:extent cx="3167380" cy="510540"/>
                <wp:effectExtent l="3810" t="0" r="635" b="0"/>
                <wp:wrapNone/>
                <wp:docPr id="1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7380"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231115863"/>
                              <w:placeholder>
                                <w:docPart w:val="2A05D4E6E9C6480097F37550388F3E25"/>
                              </w:placeholder>
                            </w:sdtPr>
                            <w:sdtEndPr/>
                            <w:sdtContent>
                              <w:p w14:paraId="78B9D71C" w14:textId="77777777" w:rsidR="00771782" w:rsidRPr="0029675D" w:rsidRDefault="00771782" w:rsidP="00C712F1">
                                <w:pPr>
                                  <w:pStyle w:val="AddressInfo"/>
                                  <w:rPr>
                                    <w:b/>
                                    <w:bCs/>
                                  </w:rPr>
                                </w:pPr>
                                <w:r w:rsidRPr="0029675D">
                                  <w:rPr>
                                    <w:b/>
                                    <w:bCs/>
                                  </w:rPr>
                                  <w:t>Steps 2 recovery – in-patient rehabilitation</w:t>
                                </w:r>
                              </w:p>
                              <w:p w14:paraId="0C7E4356" w14:textId="77777777" w:rsidR="00771782" w:rsidRPr="00123646" w:rsidRDefault="00586777" w:rsidP="00A9468F">
                                <w:pPr>
                                  <w:pStyle w:val="AddressInfo"/>
                                  <w:jc w:val="left"/>
                                </w:pPr>
                              </w:p>
                            </w:sdtContent>
                          </w:sdt>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BEA151C" id="_x0000_t202" coordsize="21600,21600" o:spt="202" path="m,l,21600r21600,l21600,xe">
                <v:stroke joinstyle="miter"/>
                <v:path gradientshapeok="t" o:connecttype="rect"/>
              </v:shapetype>
              <v:shape id="Text Box 12" o:spid="_x0000_s1026" type="#_x0000_t202" style="position:absolute;left:0;text-align:left;margin-left:-25.95pt;margin-top:646.95pt;width:249.4pt;height:40.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" filled="f" stroked="f">
                <v:textbox>
                  <w:txbxContent>
                    <w:sdt>
                      <w:sdtPr>
                        <w:id w:val="1231115863"/>
                        <w:placeholder>
                          <w:docPart w:val="2A05D4E6E9C6480097F37550388F3E25"/>
                        </w:placeholder>
                      </w:sdtPr>
                      <w:sdtEndPr/>
                      <w:sdtContent>
                        <w:p w14:paraId="78B9D71C" w14:textId="77777777" w:rsidR="00771782" w:rsidRPr="0029675D" w:rsidRDefault="00771782" w:rsidP="00C712F1">
                          <w:pPr>
                            <w:pStyle w:val="AddressInfo"/>
                            <w:rPr>
                              <w:b/>
                              <w:bCs/>
                            </w:rPr>
                          </w:pPr>
                          <w:r w:rsidRPr="0029675D">
                            <w:rPr>
                              <w:b/>
                              <w:bCs/>
                            </w:rPr>
                            <w:t>Steps 2 recovery – in-patient rehabilitation</w:t>
                          </w:r>
                        </w:p>
                        <w:p w14:paraId="0C7E4356" w14:textId="77777777" w:rsidR="00771782" w:rsidRPr="00123646" w:rsidRDefault="00586777" w:rsidP="00A9468F">
                          <w:pPr>
                            <w:pStyle w:val="AddressInfo"/>
                            <w:jc w:val="left"/>
                          </w:pPr>
                        </w:p>
                      </w:sdtContent>
                    </w:sdt>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5BE84513" wp14:editId="78AEDC9D">
                <wp:simplePos x="0" y="0"/>
                <wp:positionH relativeFrom="column">
                  <wp:posOffset>3809365</wp:posOffset>
                </wp:positionH>
                <wp:positionV relativeFrom="paragraph">
                  <wp:posOffset>6638925</wp:posOffset>
                </wp:positionV>
                <wp:extent cx="2585720" cy="1581150"/>
                <wp:effectExtent l="0" t="0" r="0" b="0"/>
                <wp:wrapNone/>
                <wp:docPr id="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5720" cy="1581150"/>
                        </a:xfrm>
                        <a:prstGeom prst="rect">
                          <a:avLst/>
                        </a:prstGeom>
                        <a:noFill/>
                        <a:ln>
                          <a:noFill/>
                        </a:ln>
                        <a:extLst>
                          <a:ext uri="{909E8E84-426E-40DD-AFC4-6F175D3DCCD1}">
                            <a14:hiddenFill xmlns:a14="http://schemas.microsoft.com/office/drawing/2010/main">
                              <a:solidFill>
                                <a:schemeClr val="tx2">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E69FC5" w14:textId="77777777" w:rsidR="00771782" w:rsidRPr="0029675D" w:rsidRDefault="00771782" w:rsidP="00183567">
                            <w:pPr>
                              <w:pStyle w:val="EventDetails"/>
                              <w:rPr>
                                <w:sz w:val="44"/>
                                <w:szCs w:val="44"/>
                              </w:rPr>
                            </w:pPr>
                            <w:r w:rsidRPr="0029675D">
                              <w:rPr>
                                <w:sz w:val="44"/>
                                <w:szCs w:val="44"/>
                              </w:rPr>
                              <w:t xml:space="preserve">Information you may find useful during your </w:t>
                            </w:r>
                            <w:proofErr w:type="gramStart"/>
                            <w:r w:rsidRPr="0029675D">
                              <w:rPr>
                                <w:sz w:val="44"/>
                                <w:szCs w:val="44"/>
                              </w:rPr>
                              <w:t>stay</w:t>
                            </w:r>
                            <w:proofErr w:type="gramEnd"/>
                          </w:p>
                          <w:p w14:paraId="3B8C2D32" w14:textId="77777777" w:rsidR="00771782" w:rsidRPr="00CC5E8D" w:rsidRDefault="00771782" w:rsidP="00B06B78">
                            <w:pPr>
                              <w:rPr>
                                <w:rFonts w:ascii="Arial" w:hAnsi="Arial" w:cs="Arial"/>
                                <w:b/>
                                <w:color w:val="FFFFFF" w:themeColor="background1"/>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E84513" id="Text Box 11" o:spid="_x0000_s1027" type="#_x0000_t202" style="position:absolute;left:0;text-align:left;margin-left:299.95pt;margin-top:522.75pt;width:203.6pt;height:12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" filled="f" fillcolor="#44546a [3215]" stroked="f">
                <v:textbox>
                  <w:txbxContent>
                    <w:p w14:paraId="45E69FC5" w14:textId="77777777" w:rsidR="00771782" w:rsidRPr="0029675D" w:rsidRDefault="00771782" w:rsidP="00183567">
                      <w:pPr>
                        <w:pStyle w:val="EventDetails"/>
                        <w:rPr>
                          <w:sz w:val="44"/>
                          <w:szCs w:val="44"/>
                        </w:rPr>
                      </w:pPr>
                      <w:r w:rsidRPr="0029675D">
                        <w:rPr>
                          <w:sz w:val="44"/>
                          <w:szCs w:val="44"/>
                        </w:rPr>
                        <w:t xml:space="preserve">Information you may find useful during your </w:t>
                      </w:r>
                      <w:proofErr w:type="gramStart"/>
                      <w:r w:rsidRPr="0029675D">
                        <w:rPr>
                          <w:sz w:val="44"/>
                          <w:szCs w:val="44"/>
                        </w:rPr>
                        <w:t>stay</w:t>
                      </w:r>
                      <w:proofErr w:type="gramEnd"/>
                    </w:p>
                    <w:p w14:paraId="3B8C2D32" w14:textId="77777777" w:rsidR="00771782" w:rsidRPr="00CC5E8D" w:rsidRDefault="00771782" w:rsidP="00B06B78">
                      <w:pPr>
                        <w:rPr>
                          <w:rFonts w:ascii="Arial" w:hAnsi="Arial" w:cs="Arial"/>
                          <w:b/>
                          <w:color w:val="FFFFFF" w:themeColor="background1"/>
                        </w:rPr>
                      </w:pP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675276C2" wp14:editId="61A2D6E7">
                <wp:simplePos x="0" y="0"/>
                <wp:positionH relativeFrom="page">
                  <wp:posOffset>673735</wp:posOffset>
                </wp:positionH>
                <wp:positionV relativeFrom="page">
                  <wp:posOffset>4090670</wp:posOffset>
                </wp:positionV>
                <wp:extent cx="5556250" cy="581025"/>
                <wp:effectExtent l="0" t="4445" r="0" b="0"/>
                <wp:wrapNone/>
                <wp:docPr id="1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0"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heme="minorHAnsi" w:eastAsiaTheme="minorEastAsia" w:hAnsiTheme="minorHAnsi" w:cstheme="minorBidi"/>
                                <w:caps w:val="0"/>
                                <w:color w:val="auto"/>
                                <w:kern w:val="2"/>
                                <w:sz w:val="22"/>
                                <w:szCs w:val="22"/>
                                <w:lang w:eastAsia="en-US"/>
                                <w14:ligatures w14:val="standardContextual"/>
                              </w:rPr>
                              <w:id w:val="-47154931"/>
                              <w:placeholder>
                                <w:docPart w:val="2A05D4E6E9C6480097F37550388F3E25"/>
                              </w:placeholder>
                            </w:sdtPr>
                            <w:sdtEndPr>
                              <w:rPr>
                                <w:rFonts w:eastAsiaTheme="minorHAnsi"/>
                              </w:rPr>
                            </w:sdtEndPr>
                            <w:sdtContent>
                              <w:p w14:paraId="4775E8C9" w14:textId="77777777" w:rsidR="00771782" w:rsidRPr="0029675D" w:rsidRDefault="00771782" w:rsidP="005C093A">
                                <w:pPr>
                                  <w:pStyle w:val="Heading1"/>
                                  <w:ind w:left="720" w:firstLine="720"/>
                                  <w:jc w:val="center"/>
                                  <w:rPr>
                                    <w:b/>
                                    <w:bCs/>
                                    <w:sz w:val="72"/>
                                    <w:szCs w:val="72"/>
                                  </w:rPr>
                                </w:pPr>
                                <w:r w:rsidRPr="0029675D">
                                  <w:rPr>
                                    <w:b/>
                                    <w:bCs/>
                                    <w:sz w:val="72"/>
                                    <w:szCs w:val="72"/>
                                  </w:rPr>
                                  <w:t>wELCOME PACK</w:t>
                                </w:r>
                              </w:p>
                              <w:p w14:paraId="117044D5" w14:textId="77777777" w:rsidR="00771782" w:rsidRPr="005C093A" w:rsidRDefault="00586777" w:rsidP="005C093A"/>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276C2" id="Text Box 7" o:spid="_x0000_s1028" type="#_x0000_t202" style="position:absolute;left:0;text-align:left;margin-left:53.05pt;margin-top:322.1pt;width:437.5pt;height:45.7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" filled="f" stroked="f">
                <v:textbox>
                  <w:txbxContent>
                    <w:sdt>
                      <w:sdtPr>
                        <w:rPr>
                          <w:rFonts w:asciiTheme="minorHAnsi" w:eastAsiaTheme="minorEastAsia" w:hAnsiTheme="minorHAnsi" w:cstheme="minorBidi"/>
                          <w:caps w:val="0"/>
                          <w:color w:val="auto"/>
                          <w:kern w:val="2"/>
                          <w:sz w:val="22"/>
                          <w:szCs w:val="22"/>
                          <w:lang w:eastAsia="en-US"/>
                          <w14:ligatures w14:val="standardContextual"/>
                        </w:rPr>
                        <w:id w:val="-47154931"/>
                        <w:placeholder>
                          <w:docPart w:val="2A05D4E6E9C6480097F37550388F3E25"/>
                        </w:placeholder>
                      </w:sdtPr>
                      <w:sdtEndPr>
                        <w:rPr>
                          <w:rFonts w:eastAsiaTheme="minorHAnsi"/>
                        </w:rPr>
                      </w:sdtEndPr>
                      <w:sdtContent>
                        <w:p w14:paraId="4775E8C9" w14:textId="77777777" w:rsidR="00771782" w:rsidRPr="0029675D" w:rsidRDefault="00771782" w:rsidP="005C093A">
                          <w:pPr>
                            <w:pStyle w:val="Heading1"/>
                            <w:ind w:left="720" w:firstLine="720"/>
                            <w:jc w:val="center"/>
                            <w:rPr>
                              <w:b/>
                              <w:bCs/>
                              <w:sz w:val="72"/>
                              <w:szCs w:val="72"/>
                            </w:rPr>
                          </w:pPr>
                          <w:r w:rsidRPr="0029675D">
                            <w:rPr>
                              <w:b/>
                              <w:bCs/>
                              <w:sz w:val="72"/>
                              <w:szCs w:val="72"/>
                            </w:rPr>
                            <w:t>wELCOME PACK</w:t>
                          </w:r>
                        </w:p>
                        <w:p w14:paraId="117044D5" w14:textId="77777777" w:rsidR="00771782" w:rsidRPr="005C093A" w:rsidRDefault="00586777" w:rsidP="005C093A"/>
                      </w:sdtContent>
                    </w:sdt>
                  </w:txbxContent>
                </v:textbox>
                <w10:wrap anchorx="page" anchory="page"/>
              </v:shape>
            </w:pict>
          </mc:Fallback>
        </mc:AlternateContent>
      </w:r>
      <w:r>
        <w:rPr>
          <w:noProof/>
        </w:rPr>
        <w:drawing>
          <wp:anchor distT="0" distB="0" distL="114300" distR="114300" simplePos="0" relativeHeight="251665408" behindDoc="1" locked="0" layoutInCell="1" allowOverlap="1" wp14:anchorId="3F1B415F" wp14:editId="13A7B11B">
            <wp:simplePos x="0" y="0"/>
            <wp:positionH relativeFrom="column">
              <wp:posOffset>-304800</wp:posOffset>
            </wp:positionH>
            <wp:positionV relativeFrom="paragraph">
              <wp:posOffset>4533900</wp:posOffset>
            </wp:positionV>
            <wp:extent cx="6554470" cy="4471670"/>
            <wp:effectExtent l="0" t="0" r="0" b="5080"/>
            <wp:wrapTight wrapText="bothSides">
              <wp:wrapPolygon edited="0">
                <wp:start x="0" y="0"/>
                <wp:lineTo x="0" y="21533"/>
                <wp:lineTo x="21533" y="21533"/>
                <wp:lineTo x="21533" y="0"/>
                <wp:lineTo x="0" y="0"/>
              </wp:wrapPolygon>
            </wp:wrapTight>
            <wp:docPr id="1" name="Picture 1" descr="A picture containing text, sky, outdoor,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sky, outdoor, road&#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554470" cy="44716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14:anchorId="23421940" wp14:editId="39CF67D2">
            <wp:simplePos x="0" y="0"/>
            <wp:positionH relativeFrom="column">
              <wp:posOffset>-304800</wp:posOffset>
            </wp:positionH>
            <wp:positionV relativeFrom="paragraph">
              <wp:posOffset>752475</wp:posOffset>
            </wp:positionV>
            <wp:extent cx="6554470" cy="3667125"/>
            <wp:effectExtent l="0" t="0" r="0" b="9525"/>
            <wp:wrapThrough wrapText="bothSides">
              <wp:wrapPolygon edited="0">
                <wp:start x="0" y="0"/>
                <wp:lineTo x="0" y="21544"/>
                <wp:lineTo x="21533" y="21544"/>
                <wp:lineTo x="21533" y="0"/>
                <wp:lineTo x="0" y="0"/>
              </wp:wrapPolygon>
            </wp:wrapThrough>
            <wp:docPr id="3" name="Picture 3" descr="C:\Users\a-javadian\AppData\Local\Microsoft\Windows\Temporary Internet Files\Content.Outlook\O8BUY1R8\20160607_164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javadian\AppData\Local\Microsoft\Windows\Temporary Internet Files\Content.Outlook\O8BUY1R8\20160607_164528.jpg"/>
                    <pic:cNvPicPr>
                      <a:picLocks noChangeAspect="1" noChangeArrowheads="1"/>
                    </pic:cNvPicPr>
                  </pic:nvPicPr>
                  <pic:blipFill>
                    <a:blip r:embed="rId7" cstate="print">
                      <a:extLst>
                        <a:ext uri="{BEBA8EAE-BF5A-486C-A8C5-ECC9F3942E4B}">
                          <a14:imgProps xmlns:a14="http://schemas.microsoft.com/office/drawing/2010/main">
                            <a14:imgLayer r:embed="rId8">
                              <a14:imgEffect>
                                <a14:colorTemperature colorTemp="6400"/>
                              </a14:imgEffect>
                              <a14:imgEffect>
                                <a14:saturation sat="280000"/>
                              </a14:imgEffect>
                            </a14:imgLayer>
                          </a14:imgProps>
                        </a:ext>
                        <a:ext uri="{28A0092B-C50C-407E-A947-70E740481C1C}">
                          <a14:useLocalDpi xmlns:a14="http://schemas.microsoft.com/office/drawing/2010/main" val="0"/>
                        </a:ext>
                      </a:extLst>
                    </a:blip>
                    <a:srcRect/>
                    <a:stretch>
                      <a:fillRect/>
                    </a:stretch>
                  </pic:blipFill>
                  <pic:spPr bwMode="auto">
                    <a:xfrm>
                      <a:off x="0" y="0"/>
                      <a:ext cx="6554470" cy="3667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0" locked="0" layoutInCell="1" allowOverlap="1" wp14:anchorId="64CEA646" wp14:editId="66CDB41A">
                <wp:simplePos x="0" y="0"/>
                <wp:positionH relativeFrom="column">
                  <wp:posOffset>0</wp:posOffset>
                </wp:positionH>
                <wp:positionV relativeFrom="paragraph">
                  <wp:posOffset>-381000</wp:posOffset>
                </wp:positionV>
                <wp:extent cx="5376545" cy="895350"/>
                <wp:effectExtent l="0" t="0" r="0" b="0"/>
                <wp:wrapNone/>
                <wp:docPr id="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654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sz w:val="56"/>
                                <w:szCs w:val="44"/>
                              </w:rPr>
                              <w:id w:val="-1498575471"/>
                              <w:placeholder>
                                <w:docPart w:val="2A05D4E6E9C6480097F37550388F3E25"/>
                              </w:placeholder>
                            </w:sdtPr>
                            <w:sdtEndPr>
                              <w:rPr>
                                <w:rFonts w:ascii="Arial" w:hAnsi="Arial"/>
                                <w:spacing w:val="42"/>
                              </w:rPr>
                            </w:sdtEndPr>
                            <w:sdtContent>
                              <w:p w14:paraId="6B91D1D0" w14:textId="77777777" w:rsidR="00771782" w:rsidRPr="003654F4" w:rsidRDefault="00771782" w:rsidP="0029675D">
                                <w:pPr>
                                  <w:pStyle w:val="Heading3"/>
                                  <w:rPr>
                                    <w:rFonts w:ascii="Arial" w:hAnsi="Arial"/>
                                    <w:spacing w:val="42"/>
                                    <w:sz w:val="56"/>
                                    <w:szCs w:val="44"/>
                                  </w:rPr>
                                </w:pPr>
                                <w:r>
                                  <w:rPr>
                                    <w:sz w:val="56"/>
                                    <w:szCs w:val="44"/>
                                  </w:rPr>
                                  <w:t xml:space="preserve">  </w:t>
                                </w:r>
                                <w:r w:rsidRPr="0029675D">
                                  <w:rPr>
                                    <w:b/>
                                    <w:bCs/>
                                    <w:sz w:val="56"/>
                                    <w:szCs w:val="44"/>
                                  </w:rPr>
                                  <w:t>dAVID bROMLEY &amp; Dan mooney</w:t>
                                </w:r>
                                <w:r>
                                  <w:rPr>
                                    <w:b/>
                                    <w:bCs/>
                                    <w:sz w:val="56"/>
                                    <w:szCs w:val="44"/>
                                  </w:rPr>
                                  <w:t xml:space="preserve"> house</w:t>
                                </w:r>
                              </w:p>
                            </w:sdtContent>
                          </w:sdt>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CEA646" id="Text Box 10" o:spid="_x0000_s1029" type="#_x0000_t202" style="position:absolute;left:0;text-align:left;margin-left:0;margin-top:-30pt;width:423.35pt;height:7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" filled="f" stroked="f">
                <v:textbox>
                  <w:txbxContent>
                    <w:sdt>
                      <w:sdtPr>
                        <w:rPr>
                          <w:sz w:val="56"/>
                          <w:szCs w:val="44"/>
                        </w:rPr>
                        <w:id w:val="-1498575471"/>
                        <w:placeholder>
                          <w:docPart w:val="2A05D4E6E9C6480097F37550388F3E25"/>
                        </w:placeholder>
                      </w:sdtPr>
                      <w:sdtEndPr>
                        <w:rPr>
                          <w:rFonts w:ascii="Arial" w:hAnsi="Arial"/>
                          <w:spacing w:val="42"/>
                        </w:rPr>
                      </w:sdtEndPr>
                      <w:sdtContent>
                        <w:p w14:paraId="6B91D1D0" w14:textId="77777777" w:rsidR="00771782" w:rsidRPr="003654F4" w:rsidRDefault="00771782" w:rsidP="0029675D">
                          <w:pPr>
                            <w:pStyle w:val="Heading3"/>
                            <w:rPr>
                              <w:rFonts w:ascii="Arial" w:hAnsi="Arial"/>
                              <w:spacing w:val="42"/>
                              <w:sz w:val="56"/>
                              <w:szCs w:val="44"/>
                            </w:rPr>
                          </w:pPr>
                          <w:r>
                            <w:rPr>
                              <w:sz w:val="56"/>
                              <w:szCs w:val="44"/>
                            </w:rPr>
                            <w:t xml:space="preserve">  </w:t>
                          </w:r>
                          <w:r w:rsidRPr="0029675D">
                            <w:rPr>
                              <w:b/>
                              <w:bCs/>
                              <w:sz w:val="56"/>
                              <w:szCs w:val="44"/>
                            </w:rPr>
                            <w:t>dAVID bROMLEY &amp; Dan mooney</w:t>
                          </w:r>
                          <w:r>
                            <w:rPr>
                              <w:b/>
                              <w:bCs/>
                              <w:sz w:val="56"/>
                              <w:szCs w:val="44"/>
                            </w:rPr>
                            <w:t xml:space="preserve"> house</w:t>
                          </w:r>
                        </w:p>
                      </w:sdtContent>
                    </w:sdt>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C834021" wp14:editId="52402766">
                <wp:simplePos x="0" y="0"/>
                <wp:positionH relativeFrom="column">
                  <wp:posOffset>-347345</wp:posOffset>
                </wp:positionH>
                <wp:positionV relativeFrom="paragraph">
                  <wp:posOffset>-545465</wp:posOffset>
                </wp:positionV>
                <wp:extent cx="6592570" cy="1183640"/>
                <wp:effectExtent l="0" t="0" r="17780" b="16510"/>
                <wp:wrapNone/>
                <wp:docPr id="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2570" cy="1183640"/>
                        </a:xfrm>
                        <a:prstGeom prst="rect">
                          <a:avLst/>
                        </a:prstGeom>
                        <a:solidFill>
                          <a:schemeClr val="accent1">
                            <a:lumMod val="75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C633D" id="Rectangle 9" o:spid="_x0000_s1026" style="position:absolute;margin-left:-27.35pt;margin-top:-42.95pt;width:519.1pt;height:9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" fillcolor="#2f5496 [2404]" strokecolor="white [3212]"/>
            </w:pict>
          </mc:Fallback>
        </mc:AlternateContent>
      </w:r>
      <w:r w:rsidRPr="007A4A0C">
        <w:t xml:space="preserve">  </w:t>
      </w:r>
    </w:p>
    <w:p w14:paraId="4F02247C" w14:textId="77777777" w:rsidR="00771782" w:rsidRPr="0045598E" w:rsidRDefault="00771782">
      <w:pPr>
        <w:rPr>
          <w:rFonts w:ascii="Arial Black" w:hAnsi="Arial Black"/>
          <w:noProof/>
          <w:sz w:val="44"/>
          <w:szCs w:val="44"/>
          <w:lang w:eastAsia="en-GB"/>
        </w:rPr>
      </w:pPr>
      <w:r w:rsidRPr="0045598E">
        <w:rPr>
          <w:noProof/>
          <w:sz w:val="44"/>
          <w:szCs w:val="44"/>
          <w:lang w:eastAsia="en-GB"/>
        </w:rPr>
        <mc:AlternateContent>
          <mc:Choice Requires="wpg">
            <w:drawing>
              <wp:anchor distT="0" distB="0" distL="114300" distR="114300" simplePos="0" relativeHeight="251667456" behindDoc="0" locked="0" layoutInCell="1" allowOverlap="1" wp14:anchorId="0234662D" wp14:editId="2F4071F7">
                <wp:simplePos x="0" y="0"/>
                <mc:AlternateContent>
                  <mc:Choice Requires="wp14">
                    <wp:positionH relativeFrom="page">
                      <wp14:pctPosHOffset>80200</wp14:pctPosHOffset>
                    </wp:positionH>
                  </mc:Choice>
                  <mc:Fallback>
                    <wp:positionH relativeFrom="page">
                      <wp:posOffset>6062980</wp:posOffset>
                    </wp:positionH>
                  </mc:Fallback>
                </mc:AlternateContent>
                <wp:positionV relativeFrom="page">
                  <wp:align>center</wp:align>
                </wp:positionV>
                <wp:extent cx="1298448" cy="10698480"/>
                <wp:effectExtent l="0" t="0" r="0" b="0"/>
                <wp:wrapSquare wrapText="bothSides"/>
                <wp:docPr id="1811987551" name="Group 1811987551"/>
                <wp:cNvGraphicFramePr/>
                <a:graphic xmlns:a="http://schemas.openxmlformats.org/drawingml/2006/main">
                  <a:graphicData uri="http://schemas.microsoft.com/office/word/2010/wordprocessingGroup">
                    <wpg:wgp>
                      <wpg:cNvGrpSpPr/>
                      <wpg:grpSpPr>
                        <a:xfrm>
                          <a:off x="0" y="0"/>
                          <a:ext cx="1298448" cy="10698480"/>
                          <a:chOff x="0" y="0"/>
                          <a:chExt cx="1299410" cy="10698480"/>
                        </a:xfrm>
                      </wpg:grpSpPr>
                      <wps:wsp>
                        <wps:cNvPr id="688133474" name="Rectangle 157"/>
                        <wps:cNvSpPr>
                          <a:spLocks noChangeArrowheads="1"/>
                        </wps:cNvSpPr>
                        <wps:spPr bwMode="auto">
                          <a:xfrm>
                            <a:off x="204537" y="0"/>
                            <a:ext cx="960120" cy="10698480"/>
                          </a:xfrm>
                          <a:prstGeom prst="rect">
                            <a:avLst/>
                          </a:prstGeom>
                          <a:gradFill rotWithShape="1">
                            <a:gsLst>
                              <a:gs pos="0">
                                <a:srgbClr val="FEB686"/>
                              </a:gs>
                              <a:gs pos="100000">
                                <a:schemeClr val="accent1">
                                  <a:lumMod val="100000"/>
                                  <a:lumOff val="0"/>
                                </a:schemeClr>
                              </a:gs>
                            </a:gsLst>
                            <a:lin ang="0" scaled="1"/>
                          </a:gradFill>
                          <a:ln>
                            <a:noFill/>
                          </a:ln>
                          <a:extLst>
                            <a:ext uri="{91240B29-F687-4F45-9708-019B960494DF}">
                              <a14:hiddenLine xmlns:a14="http://schemas.microsoft.com/office/drawing/2010/main" w="9525">
                                <a:solidFill>
                                  <a:srgbClr val="BFB675"/>
                                </a:solidFill>
                                <a:miter lim="800000"/>
                                <a:headEnd/>
                                <a:tailEnd/>
                              </a14:hiddenLine>
                            </a:ext>
                          </a:extLst>
                        </wps:spPr>
                        <wps:bodyPr rot="0" vert="horz" wrap="square" lIns="91440" tIns="45720" rIns="91440" bIns="45720" anchor="t" anchorCtr="0" upright="1">
                          <a:noAutofit/>
                        </wps:bodyPr>
                      </wps:wsp>
                      <wps:wsp>
                        <wps:cNvPr id="786658189" name="AutoShape 158"/>
                        <wps:cNvCnPr>
                          <a:cxnSpLocks noChangeShapeType="1"/>
                        </wps:cNvCnPr>
                        <wps:spPr bwMode="auto">
                          <a:xfrm>
                            <a:off x="0" y="0"/>
                            <a:ext cx="0" cy="10698480"/>
                          </a:xfrm>
                          <a:prstGeom prst="straightConnector1">
                            <a:avLst/>
                          </a:prstGeom>
                          <a:noFill/>
                          <a:ln w="12700">
                            <a:solidFill>
                              <a:srgbClr val="FEE6D6"/>
                            </a:solidFill>
                            <a:round/>
                            <a:headEnd/>
                            <a:tailEnd/>
                          </a:ln>
                          <a:extLst>
                            <a:ext uri="{909E8E84-426E-40DD-AFC4-6F175D3DCCD1}">
                              <a14:hiddenFill xmlns:a14="http://schemas.microsoft.com/office/drawing/2010/main">
                                <a:noFill/>
                              </a14:hiddenFill>
                            </a:ext>
                          </a:extLst>
                        </wps:spPr>
                        <wps:bodyPr/>
                      </wps:wsp>
                      <wps:wsp>
                        <wps:cNvPr id="1183212241" name="AutoShape 159"/>
                        <wps:cNvCnPr>
                          <a:cxnSpLocks noChangeShapeType="1"/>
                        </wps:cNvCnPr>
                        <wps:spPr bwMode="auto">
                          <a:xfrm>
                            <a:off x="1299410" y="0"/>
                            <a:ext cx="0" cy="10698480"/>
                          </a:xfrm>
                          <a:prstGeom prst="straightConnector1">
                            <a:avLst/>
                          </a:prstGeom>
                          <a:noFill/>
                          <a:ln w="28575">
                            <a:solidFill>
                              <a:schemeClr val="accent1">
                                <a:lumMod val="100000"/>
                                <a:lumOff val="0"/>
                              </a:schemeClr>
                            </a:solidFill>
                            <a:round/>
                            <a:headEnd/>
                            <a:tailEnd/>
                          </a:ln>
                          <a:extLst>
                            <a:ext uri="{909E8E84-426E-40DD-AFC4-6F175D3DCCD1}">
                              <a14:hiddenFill xmlns:a14="http://schemas.microsoft.com/office/drawing/2010/main">
                                <a:noFill/>
                              </a14:hiddenFill>
                            </a:ext>
                          </a:extLst>
                        </wps:spPr>
                        <wps:bodyPr/>
                      </wps:wsp>
                      <wps:wsp>
                        <wps:cNvPr id="159978890" name="AutoShape 160"/>
                        <wps:cNvCnPr>
                          <a:cxnSpLocks noChangeShapeType="1"/>
                        </wps:cNvCnPr>
                        <wps:spPr bwMode="auto">
                          <a:xfrm>
                            <a:off x="168442" y="0"/>
                            <a:ext cx="0" cy="10698480"/>
                          </a:xfrm>
                          <a:prstGeom prst="straightConnector1">
                            <a:avLst/>
                          </a:prstGeom>
                          <a:noFill/>
                          <a:ln w="57150">
                            <a:solidFill>
                              <a:srgbClr val="FECEAE"/>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anchor>
            </w:drawing>
          </mc:Choice>
          <mc:Fallback>
            <w:pict>
              <v:group w14:anchorId="145FEE68" id="Group 1811987551" o:spid="_x0000_s1026" style="position:absolute;margin-left:0;margin-top:0;width:102.25pt;height:842.4pt;z-index:251667456;mso-left-percent:802;mso-position-horizontal-relative:page;mso-position-vertical:center;mso-position-vertical-relative:page;mso-left-percent:802;mso-width-relative:margin" coordsize="12994,106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">
                <v:rect id="Rectangle 157" o:spid="_x0000_s1027" style="position:absolute;left:2045;width:9601;height:106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" fillcolor="#feb686" stroked="f" strokecolor="#bfb675">
                  <v:fill color2="#4472c4 [3204]" rotate="t" angle="90" focus="100%" type="gradient"/>
                </v:rect>
                <v:shapetype id="_x0000_t32" coordsize="21600,21600" o:spt="32" o:oned="t" path="m,l21600,21600e" filled="f">
                  <v:path arrowok="t" fillok="f" o:connecttype="none"/>
                  <o:lock v:ext="edit" shapetype="t"/>
                </v:shapetype>
                <v:shape id="AutoShape 158" o:spid="_x0000_s1028" type="#_x0000_t32" style="position:absolute;width:0;height:1069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" strokecolor="#fee6d6" strokeweight="1pt"/>
                <v:shape id="AutoShape 159" o:spid="_x0000_s1029" type="#_x0000_t32" style="position:absolute;left:12994;width:0;height:1069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" strokecolor="#4472c4 [3204]" strokeweight="2.25pt"/>
                <v:shape id="AutoShape 160" o:spid="_x0000_s1030" type="#_x0000_t32" style="position:absolute;left:1684;width:0;height:1069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" strokecolor="#feceae" strokeweight="4.5pt"/>
                <w10:wrap type="square" anchorx="page" anchory="page"/>
              </v:group>
            </w:pict>
          </mc:Fallback>
        </mc:AlternateContent>
      </w:r>
      <w:r w:rsidRPr="0045598E">
        <w:rPr>
          <w:noProof/>
          <w:sz w:val="44"/>
          <w:szCs w:val="44"/>
          <w:lang w:eastAsia="en-GB"/>
        </w:rPr>
        <mc:AlternateContent>
          <mc:Choice Requires="wps">
            <w:drawing>
              <wp:anchor distT="0" distB="0" distL="114300" distR="114300" simplePos="0" relativeHeight="251668480" behindDoc="0" locked="0" layoutInCell="0" allowOverlap="1" wp14:anchorId="5660CB40" wp14:editId="5A6241C5">
                <wp:simplePos x="0" y="0"/>
                <mc:AlternateContent>
                  <mc:Choice Requires="wp14">
                    <wp:positionH relativeFrom="page">
                      <wp14:pctPosHOffset>83000</wp14:pctPosHOffset>
                    </wp:positionH>
                  </mc:Choice>
                  <mc:Fallback>
                    <wp:positionH relativeFrom="page">
                      <wp:posOffset>6274435</wp:posOffset>
                    </wp:positionH>
                  </mc:Fallback>
                </mc:AlternateContent>
                <wp:positionV relativeFrom="page">
                  <wp:align>center</wp:align>
                </wp:positionV>
                <wp:extent cx="940435" cy="10057130"/>
                <wp:effectExtent l="2540" t="0" r="0" b="1270"/>
                <wp:wrapNone/>
                <wp:docPr id="1079230052"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0435" cy="10057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sdt>
                            <w:sdtPr>
                              <w:rPr>
                                <w:rFonts w:asciiTheme="majorHAnsi" w:eastAsiaTheme="majorEastAsia" w:hAnsiTheme="majorHAnsi" w:cstheme="majorBidi"/>
                                <w:caps/>
                                <w:sz w:val="44"/>
                                <w:szCs w:val="44"/>
                              </w:rPr>
                              <w:id w:val="313245868"/>
                              <w:showingPlcHdr/>
                              <w:dataBinding w:prefixMappings="xmlns:ns0='http://schemas.openxmlformats.org/officeDocument/2006/extended-properties'" w:xpath="/ns0:Properties[1]/ns0:Company[1]" w:storeItemID="{6668398D-A668-4E3E-A5EB-62B293D839F1}"/>
                              <w:text/>
                            </w:sdtPr>
                            <w:sdtEndPr/>
                            <w:sdtContent>
                              <w:p w14:paraId="0FDE5CF1" w14:textId="77777777" w:rsidR="00771782" w:rsidRDefault="00771782">
                                <w:pPr>
                                  <w:pStyle w:val="SendersAddress"/>
                                  <w:rPr>
                                    <w:rFonts w:asciiTheme="majorHAnsi" w:eastAsiaTheme="majorEastAsia" w:hAnsiTheme="majorHAnsi" w:cstheme="majorBidi"/>
                                    <w:caps/>
                                    <w:sz w:val="44"/>
                                    <w:szCs w:val="44"/>
                                  </w:rPr>
                                </w:pPr>
                                <w:r>
                                  <w:rPr>
                                    <w:rFonts w:asciiTheme="majorHAnsi" w:eastAsiaTheme="majorEastAsia" w:hAnsiTheme="majorHAnsi" w:cstheme="majorBidi"/>
                                    <w:caps/>
                                    <w:sz w:val="44"/>
                                    <w:szCs w:val="44"/>
                                  </w:rPr>
                                  <w:t>[Type the sender company name]</w:t>
                                </w:r>
                              </w:p>
                            </w:sdtContent>
                          </w:sdt>
                          <w:p w14:paraId="60A04A96" w14:textId="77777777" w:rsidR="00771782" w:rsidRDefault="00586777">
                            <w:pPr>
                              <w:pStyle w:val="SendersAddress"/>
                              <w:rPr>
                                <w:sz w:val="22"/>
                                <w:szCs w:val="22"/>
                              </w:rPr>
                            </w:pPr>
                            <w:sdt>
                              <w:sdtPr>
                                <w:rPr>
                                  <w:sz w:val="22"/>
                                  <w:szCs w:val="22"/>
                                </w:rPr>
                                <w:id w:val="313245869"/>
                                <w:showingPlcHdr/>
                                <w:dataBinding w:prefixMappings="xmlns:ns0='http://schemas.microsoft.com/office/2006/coverPageProps'" w:xpath="/ns0:CoverPageProperties[1]/ns0:CompanyAddress[1]" w:storeItemID="{55AF091B-3C7A-41E3-B477-F2FDAA23CFDA}"/>
                                <w:text w:multiLine="1"/>
                              </w:sdtPr>
                              <w:sdtEndPr/>
                              <w:sdtContent>
                                <w:r w:rsidR="00771782">
                                  <w:t>[Type the sender company address]</w:t>
                                </w:r>
                              </w:sdtContent>
                            </w:sdt>
                            <w:r w:rsidR="00771782">
                              <w:rPr>
                                <w:sz w:val="22"/>
                                <w:szCs w:val="22"/>
                              </w:rPr>
                              <w:t xml:space="preserve"> </w:t>
                            </w:r>
                            <w:r w:rsidR="00771782">
                              <w:rPr>
                                <w:sz w:val="16"/>
                                <w:szCs w:val="16"/>
                              </w:rPr>
                              <w:sym w:font="Wingdings 2" w:char="F097"/>
                            </w:r>
                            <w:r w:rsidR="00771782">
                              <w:rPr>
                                <w:sz w:val="22"/>
                                <w:szCs w:val="22"/>
                              </w:rPr>
                              <w:t xml:space="preserve">  </w:t>
                            </w:r>
                            <w:sdt>
                              <w:sdtPr>
                                <w:rPr>
                                  <w:sz w:val="22"/>
                                  <w:szCs w:val="22"/>
                                </w:rPr>
                                <w:id w:val="313245870"/>
                                <w:showingPlcHdr/>
                                <w:dataBinding w:prefixMappings="xmlns:ns0='http://schemas.microsoft.com/office/2006/coverPageProps'" w:xpath="/ns0:CoverPageProperties[1]/ns0:CompanyPhone[1]" w:storeItemID="{55AF091B-3C7A-41E3-B477-F2FDAA23CFDA}"/>
                                <w:text/>
                              </w:sdtPr>
                              <w:sdtEndPr/>
                              <w:sdtContent>
                                <w:r w:rsidR="00771782">
                                  <w:t>[Type the sender phone number]</w:t>
                                </w:r>
                              </w:sdtContent>
                            </w:sdt>
                            <w:r w:rsidR="00771782">
                              <w:rPr>
                                <w:sz w:val="16"/>
                                <w:szCs w:val="16"/>
                              </w:rPr>
                              <w:sym w:font="Wingdings 2" w:char="F097"/>
                            </w:r>
                            <w:r w:rsidR="00771782">
                              <w:rPr>
                                <w:sz w:val="16"/>
                                <w:szCs w:val="16"/>
                              </w:rPr>
                              <w:t xml:space="preserve">  </w:t>
                            </w:r>
                            <w:sdt>
                              <w:sdtPr>
                                <w:rPr>
                                  <w:sz w:val="22"/>
                                  <w:szCs w:val="22"/>
                                </w:rPr>
                                <w:id w:val="313245871"/>
                                <w:showingPlcHdr/>
                                <w:dataBinding w:prefixMappings="xmlns:ns0='http://schemas.microsoft.com/office/2006/coverPageProps'" w:xpath="/ns0:CoverPageProperties[1]/ns0:CompanyEmail[1]" w:storeItemID="{55AF091B-3C7A-41E3-B477-F2FDAA23CFDA}"/>
                                <w:text/>
                              </w:sdtPr>
                              <w:sdtEndPr/>
                              <w:sdtContent>
                                <w:r w:rsidR="00771782">
                                  <w:t>[Type the sender e-mail address]</w:t>
                                </w:r>
                              </w:sdtContent>
                            </w:sdt>
                          </w:p>
                        </w:txbxContent>
                      </wps:txbx>
                      <wps:bodyPr rot="0" vert="vert" wrap="square" lIns="45720" tIns="685800" rIns="45720" bIns="685800" anchor="t" anchorCtr="0" upright="1">
                        <a:noAutofit/>
                      </wps:bodyPr>
                    </wps:wsp>
                  </a:graphicData>
                </a:graphic>
                <wp14:sizeRelH relativeFrom="rightMargin">
                  <wp14:pctWidth>0</wp14:pctWidth>
                </wp14:sizeRelH>
                <wp14:sizeRelV relativeFrom="page">
                  <wp14:pctHeight>100000</wp14:pctHeight>
                </wp14:sizeRelV>
              </wp:anchor>
            </w:drawing>
          </mc:Choice>
          <mc:Fallback>
            <w:pict>
              <v:rect w14:anchorId="5660CB40" id="Rectangle 161" o:spid="_x0000_s1030" style="position:absolute;margin-left:0;margin-top:0;width:74.05pt;height:791.9pt;z-index:251668480;visibility:visible;mso-wrap-style:square;mso-width-percent:0;mso-height-percent:1000;mso-left-percent:830;mso-wrap-distance-left:9pt;mso-wrap-distance-top:0;mso-wrap-distance-right:9pt;mso-wrap-distance-bottom:0;mso-position-horizontal-relative:page;mso-position-vertical:center;mso-position-vertical-relative:page;mso-width-percent:0;mso-height-percent:1000;mso-left-percent:83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" o:allowincell="f" filled="f" stroked="f" strokecolor="black [3213]">
                <v:textbox style="layout-flow:vertical" inset="3.6pt,54pt,3.6pt,54pt">
                  <w:txbxContent>
                    <w:sdt>
                      <w:sdtPr>
                        <w:rPr>
                          <w:rFonts w:asciiTheme="majorHAnsi" w:eastAsiaTheme="majorEastAsia" w:hAnsiTheme="majorHAnsi" w:cstheme="majorBidi"/>
                          <w:caps/>
                          <w:sz w:val="44"/>
                          <w:szCs w:val="44"/>
                        </w:rPr>
                        <w:id w:val="313245868"/>
                        <w:showingPlcHdr/>
                        <w:dataBinding w:prefixMappings="xmlns:ns0='http://schemas.openxmlformats.org/officeDocument/2006/extended-properties'" w:xpath="/ns0:Properties[1]/ns0:Company[1]" w:storeItemID="{6668398D-A668-4E3E-A5EB-62B293D839F1}"/>
                        <w:text/>
                      </w:sdtPr>
                      <w:sdtEndPr/>
                      <w:sdtContent>
                        <w:p w14:paraId="0FDE5CF1" w14:textId="77777777" w:rsidR="00771782" w:rsidRDefault="00771782">
                          <w:pPr>
                            <w:pStyle w:val="SendersAddress"/>
                            <w:rPr>
                              <w:rFonts w:asciiTheme="majorHAnsi" w:eastAsiaTheme="majorEastAsia" w:hAnsiTheme="majorHAnsi" w:cstheme="majorBidi"/>
                              <w:caps/>
                              <w:sz w:val="44"/>
                              <w:szCs w:val="44"/>
                            </w:rPr>
                          </w:pPr>
                          <w:r>
                            <w:rPr>
                              <w:rFonts w:asciiTheme="majorHAnsi" w:eastAsiaTheme="majorEastAsia" w:hAnsiTheme="majorHAnsi" w:cstheme="majorBidi"/>
                              <w:caps/>
                              <w:sz w:val="44"/>
                              <w:szCs w:val="44"/>
                            </w:rPr>
                            <w:t>[Type the sender company name]</w:t>
                          </w:r>
                        </w:p>
                      </w:sdtContent>
                    </w:sdt>
                    <w:p w14:paraId="60A04A96" w14:textId="77777777" w:rsidR="00771782" w:rsidRDefault="00586777">
                      <w:pPr>
                        <w:pStyle w:val="SendersAddress"/>
                        <w:rPr>
                          <w:sz w:val="22"/>
                          <w:szCs w:val="22"/>
                        </w:rPr>
                      </w:pPr>
                      <w:sdt>
                        <w:sdtPr>
                          <w:rPr>
                            <w:sz w:val="22"/>
                            <w:szCs w:val="22"/>
                          </w:rPr>
                          <w:id w:val="313245869"/>
                          <w:showingPlcHdr/>
                          <w:dataBinding w:prefixMappings="xmlns:ns0='http://schemas.microsoft.com/office/2006/coverPageProps'" w:xpath="/ns0:CoverPageProperties[1]/ns0:CompanyAddress[1]" w:storeItemID="{55AF091B-3C7A-41E3-B477-F2FDAA23CFDA}"/>
                          <w:text w:multiLine="1"/>
                        </w:sdtPr>
                        <w:sdtEndPr/>
                        <w:sdtContent>
                          <w:r w:rsidR="00771782">
                            <w:t>[Type the sender company address]</w:t>
                          </w:r>
                        </w:sdtContent>
                      </w:sdt>
                      <w:r w:rsidR="00771782">
                        <w:rPr>
                          <w:sz w:val="22"/>
                          <w:szCs w:val="22"/>
                        </w:rPr>
                        <w:t xml:space="preserve"> </w:t>
                      </w:r>
                      <w:r w:rsidR="00771782">
                        <w:rPr>
                          <w:sz w:val="16"/>
                          <w:szCs w:val="16"/>
                        </w:rPr>
                        <w:sym w:font="Wingdings 2" w:char="F097"/>
                      </w:r>
                      <w:r w:rsidR="00771782">
                        <w:rPr>
                          <w:sz w:val="22"/>
                          <w:szCs w:val="22"/>
                        </w:rPr>
                        <w:t xml:space="preserve">  </w:t>
                      </w:r>
                      <w:sdt>
                        <w:sdtPr>
                          <w:rPr>
                            <w:sz w:val="22"/>
                            <w:szCs w:val="22"/>
                          </w:rPr>
                          <w:id w:val="313245870"/>
                          <w:showingPlcHdr/>
                          <w:dataBinding w:prefixMappings="xmlns:ns0='http://schemas.microsoft.com/office/2006/coverPageProps'" w:xpath="/ns0:CoverPageProperties[1]/ns0:CompanyPhone[1]" w:storeItemID="{55AF091B-3C7A-41E3-B477-F2FDAA23CFDA}"/>
                          <w:text/>
                        </w:sdtPr>
                        <w:sdtEndPr/>
                        <w:sdtContent>
                          <w:r w:rsidR="00771782">
                            <w:t>[Type the sender phone number]</w:t>
                          </w:r>
                        </w:sdtContent>
                      </w:sdt>
                      <w:r w:rsidR="00771782">
                        <w:rPr>
                          <w:sz w:val="16"/>
                          <w:szCs w:val="16"/>
                        </w:rPr>
                        <w:sym w:font="Wingdings 2" w:char="F097"/>
                      </w:r>
                      <w:r w:rsidR="00771782">
                        <w:rPr>
                          <w:sz w:val="16"/>
                          <w:szCs w:val="16"/>
                        </w:rPr>
                        <w:t xml:space="preserve">  </w:t>
                      </w:r>
                      <w:sdt>
                        <w:sdtPr>
                          <w:rPr>
                            <w:sz w:val="22"/>
                            <w:szCs w:val="22"/>
                          </w:rPr>
                          <w:id w:val="313245871"/>
                          <w:showingPlcHdr/>
                          <w:dataBinding w:prefixMappings="xmlns:ns0='http://schemas.microsoft.com/office/2006/coverPageProps'" w:xpath="/ns0:CoverPageProperties[1]/ns0:CompanyEmail[1]" w:storeItemID="{55AF091B-3C7A-41E3-B477-F2FDAA23CFDA}"/>
                          <w:text/>
                        </w:sdtPr>
                        <w:sdtEndPr/>
                        <w:sdtContent>
                          <w:r w:rsidR="00771782">
                            <w:t>[Type the sender e-mail address]</w:t>
                          </w:r>
                        </w:sdtContent>
                      </w:sdt>
                    </w:p>
                  </w:txbxContent>
                </v:textbox>
                <w10:wrap anchorx="page" anchory="page"/>
              </v:rect>
            </w:pict>
          </mc:Fallback>
        </mc:AlternateContent>
      </w:r>
      <w:r w:rsidRPr="0045598E">
        <w:rPr>
          <w:rFonts w:ascii="Arial Black" w:hAnsi="Arial Black"/>
          <w:noProof/>
          <w:sz w:val="44"/>
          <w:szCs w:val="44"/>
          <w:lang w:eastAsia="en-GB"/>
        </w:rPr>
        <w:t>DAVID BROMLEY HOUSE</w:t>
      </w:r>
    </w:p>
    <w:p w14:paraId="203E922C" w14:textId="77777777" w:rsidR="00771782" w:rsidRDefault="00771782">
      <w:pPr>
        <w:rPr>
          <w:rFonts w:ascii="Arial Black" w:hAnsi="Arial Black"/>
          <w:noProof/>
          <w:sz w:val="36"/>
          <w:szCs w:val="36"/>
          <w:lang w:eastAsia="en-GB"/>
        </w:rPr>
      </w:pPr>
      <w:r>
        <w:rPr>
          <w:rFonts w:ascii="Arial Black" w:hAnsi="Arial Black"/>
          <w:noProof/>
          <w:sz w:val="36"/>
          <w:szCs w:val="36"/>
          <w:lang w:eastAsia="en-GB"/>
        </w:rPr>
        <w:t>2,3,4 WOODSIDE</w:t>
      </w:r>
    </w:p>
    <w:p w14:paraId="1B7A75C2" w14:textId="77777777" w:rsidR="00771782" w:rsidRDefault="00771782">
      <w:pPr>
        <w:rPr>
          <w:rFonts w:ascii="Arial Black" w:hAnsi="Arial Black"/>
          <w:noProof/>
          <w:sz w:val="36"/>
          <w:szCs w:val="36"/>
          <w:lang w:eastAsia="en-GB"/>
        </w:rPr>
      </w:pPr>
      <w:r>
        <w:rPr>
          <w:rFonts w:ascii="Arial Black" w:hAnsi="Arial Black"/>
          <w:noProof/>
          <w:sz w:val="36"/>
          <w:szCs w:val="36"/>
          <w:lang w:eastAsia="en-GB"/>
        </w:rPr>
        <w:t>DOWNING CLOSE</w:t>
      </w:r>
    </w:p>
    <w:p w14:paraId="440449CD" w14:textId="77777777" w:rsidR="00771782" w:rsidRDefault="00771782">
      <w:pPr>
        <w:rPr>
          <w:rFonts w:ascii="Arial Black" w:hAnsi="Arial Black"/>
          <w:noProof/>
          <w:sz w:val="36"/>
          <w:szCs w:val="36"/>
          <w:lang w:eastAsia="en-GB"/>
        </w:rPr>
      </w:pPr>
      <w:r>
        <w:rPr>
          <w:rFonts w:ascii="Arial Black" w:hAnsi="Arial Black"/>
          <w:noProof/>
          <w:sz w:val="36"/>
          <w:szCs w:val="36"/>
          <w:lang w:eastAsia="en-GB"/>
        </w:rPr>
        <w:t>KNOWLE</w:t>
      </w:r>
    </w:p>
    <w:p w14:paraId="73900B65" w14:textId="77777777" w:rsidR="00771782" w:rsidRDefault="00771782">
      <w:pPr>
        <w:rPr>
          <w:rFonts w:ascii="Arial Black" w:hAnsi="Arial Black"/>
          <w:noProof/>
          <w:sz w:val="36"/>
          <w:szCs w:val="36"/>
          <w:lang w:eastAsia="en-GB"/>
        </w:rPr>
      </w:pPr>
      <w:r>
        <w:rPr>
          <w:rFonts w:ascii="Arial Black" w:hAnsi="Arial Black"/>
          <w:noProof/>
          <w:sz w:val="36"/>
          <w:szCs w:val="36"/>
          <w:lang w:eastAsia="en-GB"/>
        </w:rPr>
        <w:t>SOLIHULL B93 0QA</w:t>
      </w:r>
    </w:p>
    <w:p w14:paraId="78121E4B" w14:textId="77777777" w:rsidR="00771782" w:rsidRDefault="00771782">
      <w:pPr>
        <w:rPr>
          <w:rFonts w:ascii="Arial Black" w:hAnsi="Arial Black"/>
          <w:noProof/>
          <w:sz w:val="36"/>
          <w:szCs w:val="36"/>
          <w:lang w:eastAsia="en-GB"/>
        </w:rPr>
      </w:pPr>
      <w:r>
        <w:rPr>
          <w:rFonts w:ascii="Arial Black" w:hAnsi="Arial Black"/>
          <w:noProof/>
          <w:sz w:val="36"/>
          <w:szCs w:val="36"/>
          <w:lang w:eastAsia="en-GB"/>
        </w:rPr>
        <w:t>TEL:  0121 678 4935</w:t>
      </w:r>
    </w:p>
    <w:p w14:paraId="6A212625" w14:textId="77777777" w:rsidR="00771782" w:rsidRDefault="00771782">
      <w:pPr>
        <w:rPr>
          <w:rFonts w:ascii="Arial Black" w:hAnsi="Arial Black"/>
          <w:noProof/>
          <w:sz w:val="36"/>
          <w:szCs w:val="36"/>
          <w:lang w:eastAsia="en-GB"/>
        </w:rPr>
      </w:pPr>
    </w:p>
    <w:p w14:paraId="14C13FDF" w14:textId="77777777" w:rsidR="00771782" w:rsidRDefault="00771782">
      <w:pPr>
        <w:rPr>
          <w:rFonts w:ascii="Arial Black" w:hAnsi="Arial Black"/>
          <w:noProof/>
          <w:sz w:val="36"/>
          <w:szCs w:val="36"/>
          <w:lang w:eastAsia="en-GB"/>
        </w:rPr>
      </w:pPr>
    </w:p>
    <w:p w14:paraId="54BC0D1A" w14:textId="77777777" w:rsidR="00771782" w:rsidRPr="0045598E" w:rsidRDefault="00771782">
      <w:pPr>
        <w:rPr>
          <w:rStyle w:val="Strong"/>
          <w:rFonts w:ascii="Arial Black" w:hAnsi="Arial Black"/>
          <w:b w:val="0"/>
          <w:sz w:val="36"/>
          <w:szCs w:val="36"/>
        </w:rPr>
      </w:pPr>
      <w:r w:rsidRPr="0045598E">
        <w:rPr>
          <w:rStyle w:val="Strong"/>
          <w:rFonts w:ascii="Arial Black" w:hAnsi="Arial Black"/>
          <w:b w:val="0"/>
          <w:noProof/>
          <w:sz w:val="36"/>
          <w:szCs w:val="36"/>
          <w:lang w:eastAsia="en-GB"/>
        </w:rPr>
        <mc:AlternateContent>
          <mc:Choice Requires="wps">
            <w:drawing>
              <wp:anchor distT="0" distB="0" distL="114300" distR="114300" simplePos="0" relativeHeight="251669504" behindDoc="0" locked="0" layoutInCell="0" allowOverlap="1" wp14:anchorId="06821583" wp14:editId="477FE821">
                <wp:simplePos x="0" y="0"/>
                <wp:positionH relativeFrom="page">
                  <wp:posOffset>647700</wp:posOffset>
                </wp:positionH>
                <wp:positionV relativeFrom="page">
                  <wp:posOffset>4743450</wp:posOffset>
                </wp:positionV>
                <wp:extent cx="5038725" cy="4410075"/>
                <wp:effectExtent l="38100" t="38100" r="47625" b="47625"/>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8725" cy="4410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14:paraId="23B48095"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This pack belongs to ……………………………………</w:t>
                            </w:r>
                            <w:proofErr w:type="gramStart"/>
                            <w:r>
                              <w:rPr>
                                <w:rFonts w:asciiTheme="majorHAnsi" w:eastAsiaTheme="majorEastAsia" w:hAnsiTheme="majorHAnsi" w:cstheme="majorBidi"/>
                                <w:b/>
                                <w:i/>
                                <w:iCs/>
                                <w:sz w:val="28"/>
                                <w:szCs w:val="28"/>
                              </w:rPr>
                              <w:t>…..</w:t>
                            </w:r>
                            <w:proofErr w:type="gramEnd"/>
                          </w:p>
                          <w:p w14:paraId="5EB59970"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Named Nurse is……………………………………….</w:t>
                            </w:r>
                          </w:p>
                          <w:p w14:paraId="77CC4696"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Consultant is ………………………………………....</w:t>
                            </w:r>
                          </w:p>
                          <w:p w14:paraId="72BCCDB8"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Care Co-ordinator is ……………………………….</w:t>
                            </w:r>
                          </w:p>
                          <w:p w14:paraId="502CF4F8" w14:textId="77777777" w:rsidR="00771782" w:rsidRDefault="00771782" w:rsidP="0045598E">
                            <w:pPr>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Occupational Therapist is…………………………</w:t>
                            </w:r>
                          </w:p>
                          <w:p w14:paraId="67BEA1F0" w14:textId="77777777" w:rsidR="00771782" w:rsidRDefault="00771782" w:rsidP="0045598E">
                            <w:pPr>
                              <w:jc w:val="center"/>
                              <w:rPr>
                                <w:rFonts w:asciiTheme="majorHAnsi" w:eastAsiaTheme="majorEastAsia" w:hAnsiTheme="majorHAnsi" w:cstheme="majorBidi"/>
                                <w:b/>
                                <w:i/>
                                <w:iCs/>
                                <w:sz w:val="24"/>
                                <w:szCs w:val="24"/>
                                <w:u w:val="single"/>
                              </w:rPr>
                            </w:pPr>
                            <w:r w:rsidRPr="0045598E">
                              <w:rPr>
                                <w:rFonts w:asciiTheme="majorHAnsi" w:eastAsiaTheme="majorEastAsia" w:hAnsiTheme="majorHAnsi" w:cstheme="majorBidi"/>
                                <w:b/>
                                <w:i/>
                                <w:iCs/>
                                <w:sz w:val="24"/>
                                <w:szCs w:val="24"/>
                                <w:u w:val="single"/>
                              </w:rPr>
                              <w:t>OTHERS WHO MAY BE INVOLVED IN YOUR CARE</w:t>
                            </w:r>
                          </w:p>
                          <w:p w14:paraId="175757D8"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Psychologist ………………………………………………………………</w:t>
                            </w:r>
                          </w:p>
                          <w:p w14:paraId="0CD1C347"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Social Worker…………………………………………………………….</w:t>
                            </w:r>
                          </w:p>
                          <w:p w14:paraId="663D2B0B"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CPN…………………………………………………………………………</w:t>
                            </w:r>
                          </w:p>
                          <w:p w14:paraId="53A9444C"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Health Care Assistants………………………………………………..</w:t>
                            </w:r>
                          </w:p>
                          <w:p w14:paraId="1FAE08C1" w14:textId="77777777" w:rsidR="00771782" w:rsidRPr="0045598E"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Advocate……………………………………………………………………</w:t>
                            </w:r>
                          </w:p>
                          <w:p w14:paraId="7292923A" w14:textId="77777777" w:rsidR="00771782" w:rsidRPr="0045598E" w:rsidRDefault="00771782" w:rsidP="0045598E">
                            <w:pPr>
                              <w:spacing w:after="0" w:line="360" w:lineRule="auto"/>
                              <w:rPr>
                                <w:rFonts w:asciiTheme="majorHAnsi" w:eastAsiaTheme="majorEastAsia" w:hAnsiTheme="majorHAnsi" w:cstheme="majorBidi"/>
                                <w:b/>
                                <w:i/>
                                <w:iCs/>
                                <w:sz w:val="28"/>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06821583" id="Text Box 2" o:spid="_x0000_s1031" type="#_x0000_t202" style="position:absolute;margin-left:51pt;margin-top:373.5pt;width:396.75pt;height:347.2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" o:allowincell="f" filled="f" strokecolor="#622423" strokeweight="6pt">
                <v:stroke linestyle="thickThin"/>
                <v:textbox inset="10.8pt,7.2pt,10.8pt,7.2pt">
                  <w:txbxContent>
                    <w:p w14:paraId="23B48095"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This pack belongs to ……………………………………</w:t>
                      </w:r>
                      <w:proofErr w:type="gramStart"/>
                      <w:r>
                        <w:rPr>
                          <w:rFonts w:asciiTheme="majorHAnsi" w:eastAsiaTheme="majorEastAsia" w:hAnsiTheme="majorHAnsi" w:cstheme="majorBidi"/>
                          <w:b/>
                          <w:i/>
                          <w:iCs/>
                          <w:sz w:val="28"/>
                          <w:szCs w:val="28"/>
                        </w:rPr>
                        <w:t>…..</w:t>
                      </w:r>
                      <w:proofErr w:type="gramEnd"/>
                    </w:p>
                    <w:p w14:paraId="5EB59970"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Named Nurse is……………………………………….</w:t>
                      </w:r>
                    </w:p>
                    <w:p w14:paraId="77CC4696"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Consultant is ………………………………………....</w:t>
                      </w:r>
                    </w:p>
                    <w:p w14:paraId="72BCCDB8" w14:textId="77777777" w:rsidR="00771782" w:rsidRDefault="00771782" w:rsidP="0045598E">
                      <w:pPr>
                        <w:spacing w:after="0" w:line="360" w:lineRule="auto"/>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Care Co-ordinator is ……………………………….</w:t>
                      </w:r>
                    </w:p>
                    <w:p w14:paraId="502CF4F8" w14:textId="77777777" w:rsidR="00771782" w:rsidRDefault="00771782" w:rsidP="0045598E">
                      <w:pPr>
                        <w:rPr>
                          <w:rFonts w:asciiTheme="majorHAnsi" w:eastAsiaTheme="majorEastAsia" w:hAnsiTheme="majorHAnsi" w:cstheme="majorBidi"/>
                          <w:b/>
                          <w:i/>
                          <w:iCs/>
                          <w:sz w:val="28"/>
                          <w:szCs w:val="28"/>
                        </w:rPr>
                      </w:pPr>
                      <w:r>
                        <w:rPr>
                          <w:rFonts w:asciiTheme="majorHAnsi" w:eastAsiaTheme="majorEastAsia" w:hAnsiTheme="majorHAnsi" w:cstheme="majorBidi"/>
                          <w:b/>
                          <w:i/>
                          <w:iCs/>
                          <w:sz w:val="28"/>
                          <w:szCs w:val="28"/>
                        </w:rPr>
                        <w:t>Your Occupational Therapist is…………………………</w:t>
                      </w:r>
                    </w:p>
                    <w:p w14:paraId="67BEA1F0" w14:textId="77777777" w:rsidR="00771782" w:rsidRDefault="00771782" w:rsidP="0045598E">
                      <w:pPr>
                        <w:jc w:val="center"/>
                        <w:rPr>
                          <w:rFonts w:asciiTheme="majorHAnsi" w:eastAsiaTheme="majorEastAsia" w:hAnsiTheme="majorHAnsi" w:cstheme="majorBidi"/>
                          <w:b/>
                          <w:i/>
                          <w:iCs/>
                          <w:sz w:val="24"/>
                          <w:szCs w:val="24"/>
                          <w:u w:val="single"/>
                        </w:rPr>
                      </w:pPr>
                      <w:r w:rsidRPr="0045598E">
                        <w:rPr>
                          <w:rFonts w:asciiTheme="majorHAnsi" w:eastAsiaTheme="majorEastAsia" w:hAnsiTheme="majorHAnsi" w:cstheme="majorBidi"/>
                          <w:b/>
                          <w:i/>
                          <w:iCs/>
                          <w:sz w:val="24"/>
                          <w:szCs w:val="24"/>
                          <w:u w:val="single"/>
                        </w:rPr>
                        <w:t>OTHERS WHO MAY BE INVOLVED IN YOUR CARE</w:t>
                      </w:r>
                    </w:p>
                    <w:p w14:paraId="175757D8"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Psychologist ………………………………………………………………</w:t>
                      </w:r>
                    </w:p>
                    <w:p w14:paraId="0CD1C347"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Social Worker…………………………………………………………….</w:t>
                      </w:r>
                    </w:p>
                    <w:p w14:paraId="663D2B0B"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CPN…………………………………………………………………………</w:t>
                      </w:r>
                    </w:p>
                    <w:p w14:paraId="53A9444C" w14:textId="77777777" w:rsidR="00771782"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Health Care Assistants………………………………………………..</w:t>
                      </w:r>
                    </w:p>
                    <w:p w14:paraId="1FAE08C1" w14:textId="77777777" w:rsidR="00771782" w:rsidRPr="0045598E" w:rsidRDefault="00771782" w:rsidP="0045598E">
                      <w:pPr>
                        <w:rPr>
                          <w:rFonts w:asciiTheme="majorHAnsi" w:eastAsiaTheme="majorEastAsia" w:hAnsiTheme="majorHAnsi" w:cstheme="majorBidi"/>
                          <w:b/>
                          <w:i/>
                          <w:iCs/>
                          <w:sz w:val="24"/>
                          <w:szCs w:val="24"/>
                        </w:rPr>
                      </w:pPr>
                      <w:r>
                        <w:rPr>
                          <w:rFonts w:asciiTheme="majorHAnsi" w:eastAsiaTheme="majorEastAsia" w:hAnsiTheme="majorHAnsi" w:cstheme="majorBidi"/>
                          <w:b/>
                          <w:i/>
                          <w:iCs/>
                          <w:sz w:val="24"/>
                          <w:szCs w:val="24"/>
                        </w:rPr>
                        <w:t>Advocate……………………………………………………………………</w:t>
                      </w:r>
                    </w:p>
                    <w:p w14:paraId="7292923A" w14:textId="77777777" w:rsidR="00771782" w:rsidRPr="0045598E" w:rsidRDefault="00771782" w:rsidP="0045598E">
                      <w:pPr>
                        <w:spacing w:after="0" w:line="360" w:lineRule="auto"/>
                        <w:rPr>
                          <w:rFonts w:asciiTheme="majorHAnsi" w:eastAsiaTheme="majorEastAsia" w:hAnsiTheme="majorHAnsi" w:cstheme="majorBidi"/>
                          <w:b/>
                          <w:i/>
                          <w:iCs/>
                          <w:sz w:val="28"/>
                          <w:szCs w:val="28"/>
                        </w:rPr>
                      </w:pPr>
                    </w:p>
                  </w:txbxContent>
                </v:textbox>
                <w10:wrap type="square" anchorx="page" anchory="page"/>
              </v:shape>
            </w:pict>
          </mc:Fallback>
        </mc:AlternateContent>
      </w:r>
    </w:p>
    <w:p w14:paraId="4D4F7609" w14:textId="77777777" w:rsidR="00771782" w:rsidRDefault="00771782">
      <w:pPr>
        <w:pStyle w:val="Signature"/>
      </w:pPr>
    </w:p>
    <w:p w14:paraId="7C701E11" w14:textId="77777777" w:rsidR="00771782" w:rsidRDefault="00771782">
      <w:r>
        <w:rPr>
          <w:noProof/>
          <w:lang w:eastAsia="en-GB"/>
        </w:rPr>
        <mc:AlternateContent>
          <mc:Choice Requires="wps">
            <w:drawing>
              <wp:anchor distT="0" distB="0" distL="114300" distR="114300" simplePos="0" relativeHeight="251671552" behindDoc="0" locked="0" layoutInCell="1" allowOverlap="1" wp14:anchorId="10F913E8" wp14:editId="3E7D5D8F">
                <wp:simplePos x="0" y="0"/>
                <wp:positionH relativeFrom="column">
                  <wp:posOffset>10236</wp:posOffset>
                </wp:positionH>
                <wp:positionV relativeFrom="paragraph">
                  <wp:posOffset>0</wp:posOffset>
                </wp:positionV>
                <wp:extent cx="5039843" cy="621792"/>
                <wp:effectExtent l="0" t="0" r="27940" b="2603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843" cy="621792"/>
                        </a:xfrm>
                        <a:prstGeom prst="rect">
                          <a:avLst/>
                        </a:prstGeom>
                        <a:solidFill>
                          <a:srgbClr val="FFFFFF"/>
                        </a:solidFill>
                        <a:ln w="9525">
                          <a:solidFill>
                            <a:srgbClr val="000000"/>
                          </a:solidFill>
                          <a:miter lim="800000"/>
                          <a:headEnd/>
                          <a:tailEnd/>
                        </a:ln>
                      </wps:spPr>
                      <wps:txbx>
                        <w:txbxContent>
                          <w:p w14:paraId="40B339E8" w14:textId="77777777" w:rsidR="00771782" w:rsidRPr="005657F7" w:rsidRDefault="00771782">
                            <w:pPr>
                              <w:rPr>
                                <w:rFonts w:ascii="Arial Black" w:hAnsi="Arial Black"/>
                                <w:b/>
                                <w:sz w:val="52"/>
                                <w:szCs w:val="52"/>
                              </w:rPr>
                            </w:pPr>
                            <w:r w:rsidRPr="005657F7">
                              <w:rPr>
                                <w:rFonts w:ascii="Arial Black" w:hAnsi="Arial Black"/>
                                <w:b/>
                                <w:sz w:val="52"/>
                                <w:szCs w:val="52"/>
                                <w:highlight w:val="lightGray"/>
                              </w:rPr>
                              <w:t>INTRODUCTION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F913E8" id="_x0000_s1032" type="#_x0000_t202" style="position:absolute;margin-left:.8pt;margin-top:0;width:396.85pt;height:48.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">
                <v:textbox>
                  <w:txbxContent>
                    <w:p w14:paraId="40B339E8" w14:textId="77777777" w:rsidR="00771782" w:rsidRPr="005657F7" w:rsidRDefault="00771782">
                      <w:pPr>
                        <w:rPr>
                          <w:rFonts w:ascii="Arial Black" w:hAnsi="Arial Black"/>
                          <w:b/>
                          <w:sz w:val="52"/>
                          <w:szCs w:val="52"/>
                        </w:rPr>
                      </w:pPr>
                      <w:r w:rsidRPr="005657F7">
                        <w:rPr>
                          <w:rFonts w:ascii="Arial Black" w:hAnsi="Arial Black"/>
                          <w:b/>
                          <w:sz w:val="52"/>
                          <w:szCs w:val="52"/>
                          <w:highlight w:val="lightGray"/>
                        </w:rPr>
                        <w:t>INTRODUCTION</w:t>
                      </w:r>
                    </w:p>
                  </w:txbxContent>
                </v:textbox>
              </v:shape>
            </w:pict>
          </mc:Fallback>
        </mc:AlternateContent>
      </w:r>
    </w:p>
    <w:p w14:paraId="743E7A78" w14:textId="77777777" w:rsidR="00771782" w:rsidRDefault="00771782" w:rsidP="00776DAB"/>
    <w:p w14:paraId="1BED3705" w14:textId="77777777" w:rsidR="00771782" w:rsidRDefault="00771782" w:rsidP="005657F7">
      <w:pPr>
        <w:jc w:val="right"/>
      </w:pPr>
    </w:p>
    <w:p w14:paraId="7664842B" w14:textId="77777777" w:rsidR="00771782" w:rsidRPr="00776DAB" w:rsidRDefault="00771782" w:rsidP="005657F7">
      <w:pPr>
        <w:rPr>
          <w:rFonts w:ascii="Arial" w:hAnsi="Arial" w:cs="Arial"/>
          <w:sz w:val="24"/>
          <w:szCs w:val="24"/>
        </w:rPr>
      </w:pPr>
      <w:r w:rsidRPr="00776DAB">
        <w:rPr>
          <w:rFonts w:ascii="Arial" w:hAnsi="Arial" w:cs="Arial"/>
          <w:sz w:val="24"/>
          <w:szCs w:val="24"/>
        </w:rPr>
        <w:t xml:space="preserve">This Welcome Pack provides information about your stay at </w:t>
      </w:r>
      <w:r>
        <w:rPr>
          <w:rFonts w:ascii="Arial" w:hAnsi="Arial" w:cs="Arial"/>
          <w:sz w:val="24"/>
          <w:szCs w:val="24"/>
        </w:rPr>
        <w:t xml:space="preserve">the long-term rehabilitation site in Knowle, comprising </w:t>
      </w:r>
      <w:r w:rsidRPr="00776DAB">
        <w:rPr>
          <w:rFonts w:ascii="Arial" w:hAnsi="Arial" w:cs="Arial"/>
          <w:sz w:val="24"/>
          <w:szCs w:val="24"/>
        </w:rPr>
        <w:t>David Bromley House</w:t>
      </w:r>
      <w:r>
        <w:rPr>
          <w:rFonts w:ascii="Arial" w:hAnsi="Arial" w:cs="Arial"/>
          <w:sz w:val="24"/>
          <w:szCs w:val="24"/>
        </w:rPr>
        <w:t xml:space="preserve"> (female patients) and Dan Mooney House (male patients)</w:t>
      </w:r>
      <w:r w:rsidRPr="00776DAB">
        <w:rPr>
          <w:rFonts w:ascii="Arial" w:hAnsi="Arial" w:cs="Arial"/>
          <w:sz w:val="24"/>
          <w:szCs w:val="24"/>
        </w:rPr>
        <w:t xml:space="preserve">. </w:t>
      </w:r>
    </w:p>
    <w:p w14:paraId="092F5F29" w14:textId="77777777" w:rsidR="00771782" w:rsidRPr="00776DAB" w:rsidRDefault="00771782" w:rsidP="005657F7">
      <w:pPr>
        <w:rPr>
          <w:rFonts w:ascii="Arial" w:hAnsi="Arial" w:cs="Arial"/>
          <w:sz w:val="24"/>
          <w:szCs w:val="24"/>
        </w:rPr>
      </w:pPr>
      <w:r w:rsidRPr="00776DAB">
        <w:rPr>
          <w:rFonts w:ascii="Arial" w:hAnsi="Arial" w:cs="Arial"/>
          <w:sz w:val="24"/>
          <w:szCs w:val="24"/>
        </w:rPr>
        <w:t>It will explain what your stay will be like, what professionals you will meet along your journey, our expectations of you, your rights and general information.</w:t>
      </w:r>
    </w:p>
    <w:p w14:paraId="79624CFB" w14:textId="77777777" w:rsidR="00771782" w:rsidRPr="00776DAB" w:rsidRDefault="00771782" w:rsidP="005657F7">
      <w:pPr>
        <w:rPr>
          <w:rFonts w:ascii="Arial" w:hAnsi="Arial" w:cs="Arial"/>
          <w:sz w:val="24"/>
          <w:szCs w:val="24"/>
        </w:rPr>
      </w:pPr>
      <w:r w:rsidRPr="00776DAB">
        <w:rPr>
          <w:rFonts w:ascii="Arial" w:hAnsi="Arial" w:cs="Arial"/>
          <w:sz w:val="24"/>
          <w:szCs w:val="24"/>
        </w:rPr>
        <w:t>This pack is also a good place to store your important documents such as care plans and leave forms.  We recommend that you keep this in your safe.</w:t>
      </w:r>
    </w:p>
    <w:p w14:paraId="4B303604" w14:textId="77777777" w:rsidR="00771782" w:rsidRPr="00776DAB" w:rsidRDefault="00771782" w:rsidP="005657F7">
      <w:pPr>
        <w:rPr>
          <w:rFonts w:ascii="Arial" w:hAnsi="Arial" w:cs="Arial"/>
          <w:b/>
          <w:sz w:val="24"/>
          <w:szCs w:val="24"/>
        </w:rPr>
      </w:pPr>
      <w:r w:rsidRPr="00776DAB">
        <w:rPr>
          <w:rFonts w:ascii="Arial" w:hAnsi="Arial" w:cs="Arial"/>
          <w:b/>
          <w:sz w:val="24"/>
          <w:szCs w:val="24"/>
          <w:highlight w:val="lightGray"/>
        </w:rPr>
        <w:t>YOUR LOCATION</w:t>
      </w:r>
    </w:p>
    <w:p w14:paraId="1395029C" w14:textId="77777777" w:rsidR="00771782" w:rsidRPr="00776DAB" w:rsidRDefault="00771782" w:rsidP="005657F7">
      <w:pPr>
        <w:rPr>
          <w:rFonts w:ascii="Arial" w:hAnsi="Arial" w:cs="Arial"/>
          <w:sz w:val="24"/>
          <w:szCs w:val="24"/>
        </w:rPr>
      </w:pPr>
      <w:r>
        <w:rPr>
          <w:rFonts w:ascii="Arial" w:hAnsi="Arial" w:cs="Arial"/>
          <w:sz w:val="24"/>
          <w:szCs w:val="24"/>
        </w:rPr>
        <w:t xml:space="preserve">Both </w:t>
      </w:r>
      <w:r w:rsidRPr="00776DAB">
        <w:rPr>
          <w:rFonts w:ascii="Arial" w:hAnsi="Arial" w:cs="Arial"/>
          <w:sz w:val="24"/>
          <w:szCs w:val="24"/>
        </w:rPr>
        <w:t xml:space="preserve">David Bromley House </w:t>
      </w:r>
      <w:r>
        <w:rPr>
          <w:rFonts w:ascii="Arial" w:hAnsi="Arial" w:cs="Arial"/>
          <w:sz w:val="24"/>
          <w:szCs w:val="24"/>
        </w:rPr>
        <w:t xml:space="preserve">and Dan Mooney House are </w:t>
      </w:r>
      <w:r w:rsidRPr="00776DAB">
        <w:rPr>
          <w:rFonts w:ascii="Arial" w:hAnsi="Arial" w:cs="Arial"/>
          <w:sz w:val="24"/>
          <w:szCs w:val="24"/>
        </w:rPr>
        <w:t xml:space="preserve">situated between two villages namely Knowle and </w:t>
      </w:r>
      <w:proofErr w:type="spellStart"/>
      <w:r w:rsidRPr="00776DAB">
        <w:rPr>
          <w:rFonts w:ascii="Arial" w:hAnsi="Arial" w:cs="Arial"/>
          <w:sz w:val="24"/>
          <w:szCs w:val="24"/>
        </w:rPr>
        <w:t>Dorridge</w:t>
      </w:r>
      <w:proofErr w:type="spellEnd"/>
      <w:r w:rsidRPr="00776DAB">
        <w:rPr>
          <w:rFonts w:ascii="Arial" w:hAnsi="Arial" w:cs="Arial"/>
          <w:sz w:val="24"/>
          <w:szCs w:val="24"/>
        </w:rPr>
        <w:t xml:space="preserve"> in the suburbs of Solihull.</w:t>
      </w:r>
    </w:p>
    <w:p w14:paraId="5691D544" w14:textId="77777777" w:rsidR="00771782" w:rsidRPr="00776DAB" w:rsidRDefault="00771782" w:rsidP="00776DAB">
      <w:pPr>
        <w:rPr>
          <w:rFonts w:ascii="Arial" w:hAnsi="Arial" w:cs="Arial"/>
          <w:sz w:val="24"/>
          <w:szCs w:val="24"/>
        </w:rPr>
      </w:pPr>
      <w:r w:rsidRPr="00776DAB">
        <w:rPr>
          <w:rFonts w:ascii="Arial" w:hAnsi="Arial" w:cs="Arial"/>
          <w:sz w:val="24"/>
          <w:szCs w:val="24"/>
        </w:rPr>
        <w:t>There is a</w:t>
      </w:r>
      <w:r>
        <w:rPr>
          <w:rFonts w:ascii="Arial" w:hAnsi="Arial" w:cs="Arial"/>
          <w:sz w:val="24"/>
          <w:szCs w:val="24"/>
        </w:rPr>
        <w:t>n</w:t>
      </w:r>
      <w:r w:rsidRPr="00776DAB">
        <w:rPr>
          <w:rFonts w:ascii="Arial" w:hAnsi="Arial" w:cs="Arial"/>
          <w:sz w:val="24"/>
          <w:szCs w:val="24"/>
        </w:rPr>
        <w:t xml:space="preserve"> hourly bus service into Solihull, the bus stop is located at the end of Downing Close on Station Road.  There is also a regular train service from </w:t>
      </w:r>
      <w:proofErr w:type="spellStart"/>
      <w:r w:rsidRPr="00197D85">
        <w:rPr>
          <w:rFonts w:ascii="Arial" w:hAnsi="Arial" w:cs="Arial"/>
          <w:sz w:val="24"/>
          <w:szCs w:val="24"/>
        </w:rPr>
        <w:t>Dorridge</w:t>
      </w:r>
      <w:proofErr w:type="spellEnd"/>
      <w:r w:rsidRPr="00197D85">
        <w:rPr>
          <w:rFonts w:ascii="Arial" w:hAnsi="Arial" w:cs="Arial"/>
          <w:sz w:val="24"/>
          <w:szCs w:val="24"/>
        </w:rPr>
        <w:t xml:space="preserve"> (10-15 minutes</w:t>
      </w:r>
      <w:r>
        <w:rPr>
          <w:rFonts w:ascii="Arial" w:hAnsi="Arial" w:cs="Arial"/>
          <w:sz w:val="24"/>
          <w:szCs w:val="24"/>
        </w:rPr>
        <w:t>’</w:t>
      </w:r>
      <w:r w:rsidRPr="00197D85">
        <w:rPr>
          <w:rFonts w:ascii="Arial" w:hAnsi="Arial" w:cs="Arial"/>
          <w:sz w:val="24"/>
          <w:szCs w:val="24"/>
        </w:rPr>
        <w:t xml:space="preserve"> walk)</w:t>
      </w:r>
      <w:r w:rsidRPr="00776DAB">
        <w:rPr>
          <w:rFonts w:ascii="Arial" w:hAnsi="Arial" w:cs="Arial"/>
          <w:sz w:val="24"/>
          <w:szCs w:val="24"/>
        </w:rPr>
        <w:t xml:space="preserve"> into Solihull and Birmingham Moor Street Station. Please note </w:t>
      </w:r>
      <w:r>
        <w:rPr>
          <w:rFonts w:ascii="Arial" w:hAnsi="Arial" w:cs="Arial"/>
          <w:sz w:val="24"/>
          <w:szCs w:val="24"/>
        </w:rPr>
        <w:t>both units and</w:t>
      </w:r>
      <w:r w:rsidRPr="00776DAB">
        <w:rPr>
          <w:rFonts w:ascii="Arial" w:hAnsi="Arial" w:cs="Arial"/>
          <w:sz w:val="24"/>
          <w:szCs w:val="24"/>
        </w:rPr>
        <w:t xml:space="preserve"> Downing Close are Smoke Free area</w:t>
      </w:r>
      <w:r>
        <w:rPr>
          <w:rFonts w:ascii="Arial" w:hAnsi="Arial" w:cs="Arial"/>
          <w:sz w:val="24"/>
          <w:szCs w:val="24"/>
        </w:rPr>
        <w:t>s</w:t>
      </w:r>
      <w:r w:rsidRPr="00776DAB">
        <w:rPr>
          <w:rFonts w:ascii="Arial" w:hAnsi="Arial" w:cs="Arial"/>
          <w:sz w:val="24"/>
          <w:szCs w:val="24"/>
        </w:rPr>
        <w:t>.</w:t>
      </w:r>
      <w:r w:rsidRPr="00776DAB">
        <w:rPr>
          <w:rFonts w:ascii="Arial" w:hAnsi="Arial" w:cs="Arial"/>
          <w:b/>
          <w:noProof/>
          <w:sz w:val="24"/>
          <w:szCs w:val="24"/>
          <w:lang w:eastAsia="en-GB"/>
        </w:rPr>
        <w:t xml:space="preserve"> </w:t>
      </w:r>
    </w:p>
    <w:p w14:paraId="33AF6D31" w14:textId="77777777" w:rsidR="00771782" w:rsidRPr="005657F7" w:rsidRDefault="00771782" w:rsidP="00776DAB">
      <w:pPr>
        <w:rPr>
          <w:rFonts w:ascii="Arial" w:hAnsi="Arial" w:cs="Arial"/>
          <w:b/>
          <w:sz w:val="36"/>
          <w:szCs w:val="36"/>
        </w:rPr>
      </w:pPr>
    </w:p>
    <w:p w14:paraId="6BFCC252" w14:textId="77777777" w:rsidR="00771782" w:rsidRDefault="00771782" w:rsidP="005657F7">
      <w:pPr>
        <w:rPr>
          <w:rFonts w:ascii="Arial" w:hAnsi="Arial" w:cs="Arial"/>
          <w:b/>
          <w:noProof/>
          <w:sz w:val="36"/>
          <w:szCs w:val="36"/>
          <w:lang w:eastAsia="en-GB"/>
        </w:rPr>
      </w:pPr>
    </w:p>
    <w:p w14:paraId="5AB7B59B" w14:textId="77777777" w:rsidR="00771782" w:rsidRPr="005657F7" w:rsidRDefault="00771782" w:rsidP="005657F7">
      <w:pPr>
        <w:rPr>
          <w:rFonts w:ascii="Arial" w:hAnsi="Arial" w:cs="Arial"/>
          <w:b/>
          <w:sz w:val="36"/>
          <w:szCs w:val="36"/>
        </w:rPr>
      </w:pPr>
      <w:r>
        <w:rPr>
          <w:rFonts w:ascii="Arial" w:hAnsi="Arial" w:cs="Arial"/>
          <w:b/>
          <w:noProof/>
          <w:sz w:val="36"/>
          <w:szCs w:val="36"/>
          <w:lang w:eastAsia="en-GB"/>
        </w:rPr>
        <w:drawing>
          <wp:inline distT="0" distB="0" distL="0" distR="0" wp14:anchorId="6A7B0C37" wp14:editId="0D908EF2">
            <wp:extent cx="4579315" cy="3760013"/>
            <wp:effectExtent l="0" t="0" r="0" b="0"/>
            <wp:docPr id="2013756200" name="Picture 2013756200" descr="C:\Users\a-javadian\AppData\Local\Microsoft\Windows\Temporary Internet Files\Content.Outlook\O8BUY1R8\Screenshot_20160607-181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javadian\AppData\Local\Microsoft\Windows\Temporary Internet Files\Content.Outlook\O8BUY1R8\Screenshot_20160607-18185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79315" cy="3760013"/>
                    </a:xfrm>
                    <a:prstGeom prst="rect">
                      <a:avLst/>
                    </a:prstGeom>
                    <a:noFill/>
                    <a:ln>
                      <a:noFill/>
                    </a:ln>
                  </pic:spPr>
                </pic:pic>
              </a:graphicData>
            </a:graphic>
          </wp:inline>
        </w:drawing>
      </w:r>
      <w:r>
        <w:rPr>
          <w:rFonts w:ascii="Arial" w:hAnsi="Arial" w:cs="Arial"/>
          <w:sz w:val="28"/>
          <w:szCs w:val="28"/>
        </w:rPr>
        <w:t xml:space="preserve"> </w:t>
      </w:r>
    </w:p>
    <w:p w14:paraId="54BED1DA" w14:textId="77777777" w:rsidR="00771782" w:rsidRDefault="00771782">
      <w:pPr>
        <w:rPr>
          <w:rFonts w:ascii="Arial" w:hAnsi="Arial" w:cs="Arial"/>
          <w:sz w:val="36"/>
          <w:szCs w:val="36"/>
        </w:rPr>
      </w:pPr>
      <w:r w:rsidRPr="00D4590C">
        <w:rPr>
          <w:rFonts w:ascii="Arial" w:hAnsi="Arial" w:cs="Arial"/>
          <w:sz w:val="36"/>
          <w:szCs w:val="36"/>
          <w:highlight w:val="lightGray"/>
        </w:rPr>
        <w:t>LOCAL AMENITIES</w:t>
      </w:r>
    </w:p>
    <w:p w14:paraId="37856A2B" w14:textId="77777777" w:rsidR="00771782" w:rsidRDefault="00771782">
      <w:pPr>
        <w:rPr>
          <w:rFonts w:ascii="Arial" w:hAnsi="Arial" w:cs="Arial"/>
          <w:sz w:val="36"/>
          <w:szCs w:val="36"/>
        </w:rPr>
      </w:pPr>
    </w:p>
    <w:p w14:paraId="1446C286" w14:textId="77777777" w:rsidR="00771782" w:rsidRDefault="00771782">
      <w:pPr>
        <w:rPr>
          <w:rFonts w:ascii="Arial" w:hAnsi="Arial" w:cs="Arial"/>
          <w:sz w:val="28"/>
          <w:szCs w:val="28"/>
        </w:rPr>
      </w:pPr>
      <w:r>
        <w:rPr>
          <w:rFonts w:ascii="Arial" w:hAnsi="Arial" w:cs="Arial"/>
          <w:sz w:val="28"/>
          <w:szCs w:val="28"/>
        </w:rPr>
        <w:t>There are several retail outlets just a short walk away from both units.  Go to the main road (Station Road) cross over the road, turn left briefly.  Turn right at the corner. Walk for approximately 10 minutes and you will come to a petrol station – here you can purchase cigarettes, sweets etc. and also post a letter or use the cash point.  Carry on further and you will come to a row of shops – there is a Co-Op, Indian restaurant/takeaway and opposite there is a post office, butchers and vegetable grocers.</w:t>
      </w:r>
    </w:p>
    <w:p w14:paraId="79A14C6B" w14:textId="77777777" w:rsidR="00771782" w:rsidRDefault="00771782">
      <w:pPr>
        <w:rPr>
          <w:rFonts w:ascii="Arial" w:hAnsi="Arial" w:cs="Arial"/>
          <w:sz w:val="28"/>
          <w:szCs w:val="28"/>
        </w:rPr>
      </w:pPr>
      <w:r>
        <w:rPr>
          <w:rFonts w:ascii="Arial" w:hAnsi="Arial" w:cs="Arial"/>
          <w:sz w:val="28"/>
          <w:szCs w:val="28"/>
        </w:rPr>
        <w:t xml:space="preserve">If you go to Station Road and turn left, keep walking for 1 mile you will come to </w:t>
      </w:r>
      <w:proofErr w:type="spellStart"/>
      <w:r>
        <w:rPr>
          <w:rFonts w:ascii="Arial" w:hAnsi="Arial" w:cs="Arial"/>
          <w:sz w:val="28"/>
          <w:szCs w:val="28"/>
        </w:rPr>
        <w:t>Dorridge</w:t>
      </w:r>
      <w:proofErr w:type="spellEnd"/>
      <w:r>
        <w:rPr>
          <w:rFonts w:ascii="Arial" w:hAnsi="Arial" w:cs="Arial"/>
          <w:sz w:val="28"/>
          <w:szCs w:val="28"/>
        </w:rPr>
        <w:t xml:space="preserve"> village, where you will find a fish and chip shop, Chinese restaurant, Indian takeaway, Sainsbury’s, Tesco’s, pharmacy, Timpson’s, Costa Coffee.</w:t>
      </w:r>
    </w:p>
    <w:p w14:paraId="3BFD987C" w14:textId="77777777" w:rsidR="00771782" w:rsidRDefault="00771782">
      <w:pPr>
        <w:rPr>
          <w:rFonts w:ascii="Arial" w:hAnsi="Arial" w:cs="Arial"/>
          <w:sz w:val="28"/>
          <w:szCs w:val="28"/>
        </w:rPr>
      </w:pPr>
      <w:r>
        <w:rPr>
          <w:rFonts w:ascii="Arial" w:hAnsi="Arial" w:cs="Arial"/>
          <w:sz w:val="28"/>
          <w:szCs w:val="28"/>
        </w:rPr>
        <w:t>If you turn right at Station Road, and walk for a mile and a half you will come to Knowle where there are banks, Tesco’s, lots of takeaways and restaurants, charity shops, clothes shops, jewellers, gift and card shops and a church.</w:t>
      </w:r>
    </w:p>
    <w:p w14:paraId="0ACFB161" w14:textId="77777777" w:rsidR="00771782" w:rsidRDefault="00771782">
      <w:pPr>
        <w:rPr>
          <w:rFonts w:ascii="Arial" w:hAnsi="Arial" w:cs="Arial"/>
          <w:sz w:val="28"/>
          <w:szCs w:val="28"/>
        </w:rPr>
      </w:pPr>
    </w:p>
    <w:p w14:paraId="5CD49208" w14:textId="77777777" w:rsidR="00771782" w:rsidRDefault="00771782">
      <w:pPr>
        <w:rPr>
          <w:rFonts w:ascii="Arial" w:hAnsi="Arial" w:cs="Arial"/>
          <w:sz w:val="28"/>
          <w:szCs w:val="28"/>
        </w:rPr>
      </w:pPr>
      <w:r>
        <w:rPr>
          <w:rFonts w:ascii="Arial" w:hAnsi="Arial" w:cs="Arial"/>
          <w:sz w:val="28"/>
          <w:szCs w:val="28"/>
        </w:rPr>
        <w:t>David Bromley and Dan Mooney House work closely together and share resources and activities.  Both units have large gardens and David Bromley House has a summer house, raised beds, lawned areas and seating areas for relaxation.  These facilities are available for use by all residents under supervision.</w:t>
      </w:r>
    </w:p>
    <w:p w14:paraId="61F314CC" w14:textId="77777777" w:rsidR="00771782" w:rsidRPr="00D4590C" w:rsidRDefault="00771782">
      <w:pPr>
        <w:rPr>
          <w:rFonts w:ascii="Arial" w:hAnsi="Arial" w:cs="Arial"/>
          <w:sz w:val="28"/>
          <w:szCs w:val="28"/>
        </w:rPr>
      </w:pPr>
      <w:r>
        <w:rPr>
          <w:rFonts w:ascii="Arial" w:hAnsi="Arial" w:cs="Arial"/>
          <w:sz w:val="28"/>
          <w:szCs w:val="28"/>
        </w:rPr>
        <w:t>Each unit also has an Occupational Therapy (OT) area which has a kitchen for practical cooking sessions, relaxation room, art/craft room/music room, computer facilities, multi-faith room, and large meeting room. David Bromley House is a 14-bedded female complex care unit focussed on supporting individuals with their rehabilitation needs as part of their recovery journey. Dan Mooney House is an equivalent unit for male residents.</w:t>
      </w:r>
    </w:p>
    <w:p w14:paraId="4571B26C" w14:textId="77777777" w:rsidR="00771782" w:rsidRPr="00D4590C" w:rsidRDefault="00771782">
      <w:pPr>
        <w:rPr>
          <w:rFonts w:ascii="Arial Black" w:hAnsi="Arial Black"/>
          <w:b/>
          <w:sz w:val="36"/>
          <w:szCs w:val="36"/>
        </w:rPr>
      </w:pPr>
    </w:p>
    <w:p w14:paraId="35D6AAAF" w14:textId="77777777" w:rsidR="00771782" w:rsidRPr="005D2F0F" w:rsidRDefault="00771782" w:rsidP="005D2F0F">
      <w:pPr>
        <w:jc w:val="center"/>
        <w:rPr>
          <w:rFonts w:ascii="Arial" w:hAnsi="Arial" w:cs="Arial"/>
          <w:sz w:val="36"/>
          <w:szCs w:val="36"/>
        </w:rPr>
      </w:pPr>
      <w:r w:rsidRPr="005D2F0F">
        <w:rPr>
          <w:rFonts w:ascii="Arial" w:hAnsi="Arial" w:cs="Arial"/>
          <w:sz w:val="36"/>
          <w:szCs w:val="36"/>
          <w:highlight w:val="lightGray"/>
        </w:rPr>
        <w:t>WHAT WILL MY STAY INVOLVE?</w:t>
      </w:r>
    </w:p>
    <w:p w14:paraId="075EC010" w14:textId="77777777" w:rsidR="00771782" w:rsidRDefault="00771782" w:rsidP="005D2F0F">
      <w:pPr>
        <w:jc w:val="center"/>
        <w:rPr>
          <w:rFonts w:ascii="Arial" w:hAnsi="Arial" w:cs="Arial"/>
          <w:b/>
          <w:sz w:val="32"/>
          <w:szCs w:val="32"/>
        </w:rPr>
      </w:pPr>
    </w:p>
    <w:p w14:paraId="58FADA09" w14:textId="77777777" w:rsidR="00771782" w:rsidRDefault="00771782" w:rsidP="005D2F0F">
      <w:pPr>
        <w:jc w:val="center"/>
        <w:rPr>
          <w:rFonts w:ascii="Arial" w:hAnsi="Arial" w:cs="Arial"/>
          <w:b/>
          <w:sz w:val="32"/>
          <w:szCs w:val="32"/>
        </w:rPr>
      </w:pPr>
    </w:p>
    <w:p w14:paraId="2A8B7C43" w14:textId="77777777" w:rsidR="00771782" w:rsidRDefault="00771782" w:rsidP="005D2F0F">
      <w:pPr>
        <w:jc w:val="both"/>
        <w:rPr>
          <w:rFonts w:ascii="Arial" w:hAnsi="Arial" w:cs="Arial"/>
          <w:sz w:val="24"/>
          <w:szCs w:val="24"/>
        </w:rPr>
      </w:pPr>
      <w:r>
        <w:rPr>
          <w:rFonts w:ascii="Arial" w:hAnsi="Arial" w:cs="Arial"/>
          <w:sz w:val="24"/>
          <w:szCs w:val="24"/>
        </w:rPr>
        <w:t>You will have been assessed by our team prior to your admission to ensure that we treat you as an individual. By coming into this service we hope to be able to give you opportunities and guidance to build your skills and develop the confidence you require to support you on your journey of recovery, however long that may take.</w:t>
      </w:r>
    </w:p>
    <w:p w14:paraId="442AECE2" w14:textId="77777777" w:rsidR="00771782" w:rsidRDefault="00771782" w:rsidP="005D2F0F">
      <w:pPr>
        <w:jc w:val="both"/>
        <w:rPr>
          <w:rFonts w:ascii="Arial" w:hAnsi="Arial" w:cs="Arial"/>
          <w:sz w:val="24"/>
          <w:szCs w:val="24"/>
        </w:rPr>
      </w:pPr>
    </w:p>
    <w:p w14:paraId="3DCE6C13" w14:textId="77777777" w:rsidR="00771782" w:rsidRDefault="00771782" w:rsidP="005D2F0F">
      <w:pPr>
        <w:jc w:val="both"/>
        <w:rPr>
          <w:rFonts w:ascii="Arial" w:hAnsi="Arial" w:cs="Arial"/>
          <w:b/>
          <w:sz w:val="28"/>
          <w:szCs w:val="28"/>
        </w:rPr>
      </w:pPr>
      <w:r>
        <w:rPr>
          <w:rFonts w:ascii="Arial" w:hAnsi="Arial" w:cs="Arial"/>
          <w:b/>
          <w:sz w:val="28"/>
          <w:szCs w:val="28"/>
        </w:rPr>
        <w:t>What will happen when I arrive?</w:t>
      </w:r>
    </w:p>
    <w:p w14:paraId="3314E3CE" w14:textId="77777777" w:rsidR="00771782" w:rsidRDefault="00771782" w:rsidP="005D2F0F">
      <w:pPr>
        <w:pStyle w:val="ListParagraph"/>
        <w:numPr>
          <w:ilvl w:val="0"/>
          <w:numId w:val="1"/>
        </w:numPr>
        <w:jc w:val="both"/>
        <w:rPr>
          <w:rFonts w:ascii="Arial" w:hAnsi="Arial" w:cs="Arial"/>
          <w:sz w:val="24"/>
          <w:szCs w:val="24"/>
        </w:rPr>
      </w:pPr>
      <w:r w:rsidRPr="005D2F0F">
        <w:rPr>
          <w:rFonts w:ascii="Arial" w:hAnsi="Arial" w:cs="Arial"/>
          <w:sz w:val="24"/>
          <w:szCs w:val="24"/>
        </w:rPr>
        <w:t>You will be introduced to the staff on duty and given the name of your named nurse.</w:t>
      </w:r>
    </w:p>
    <w:p w14:paraId="43741394" w14:textId="77777777" w:rsidR="00771782" w:rsidRDefault="00771782" w:rsidP="005D2F0F">
      <w:pPr>
        <w:pStyle w:val="ListParagraph"/>
        <w:numPr>
          <w:ilvl w:val="0"/>
          <w:numId w:val="1"/>
        </w:numPr>
        <w:jc w:val="both"/>
        <w:rPr>
          <w:rFonts w:ascii="Arial" w:hAnsi="Arial" w:cs="Arial"/>
          <w:sz w:val="24"/>
          <w:szCs w:val="24"/>
        </w:rPr>
      </w:pPr>
      <w:r>
        <w:rPr>
          <w:rFonts w:ascii="Arial" w:hAnsi="Arial" w:cs="Arial"/>
          <w:sz w:val="24"/>
          <w:szCs w:val="24"/>
        </w:rPr>
        <w:t>We will show you around the unit and help you settle in and unpack your things, and try to help you feel welcome</w:t>
      </w:r>
    </w:p>
    <w:p w14:paraId="571FE204" w14:textId="77777777" w:rsidR="00771782" w:rsidRDefault="00771782" w:rsidP="005D2F0F">
      <w:pPr>
        <w:pStyle w:val="ListParagraph"/>
        <w:numPr>
          <w:ilvl w:val="0"/>
          <w:numId w:val="1"/>
        </w:numPr>
        <w:jc w:val="both"/>
        <w:rPr>
          <w:rFonts w:ascii="Arial" w:hAnsi="Arial" w:cs="Arial"/>
          <w:sz w:val="24"/>
          <w:szCs w:val="24"/>
        </w:rPr>
      </w:pPr>
      <w:r>
        <w:rPr>
          <w:rFonts w:ascii="Arial" w:hAnsi="Arial" w:cs="Arial"/>
          <w:sz w:val="24"/>
          <w:szCs w:val="24"/>
        </w:rPr>
        <w:t>We will give you this welcome pack to keep</w:t>
      </w:r>
    </w:p>
    <w:p w14:paraId="7D2E97B4" w14:textId="77777777" w:rsidR="00771782" w:rsidRDefault="00771782" w:rsidP="005D2F0F">
      <w:pPr>
        <w:ind w:left="360"/>
        <w:jc w:val="both"/>
        <w:rPr>
          <w:rFonts w:ascii="Arial" w:hAnsi="Arial" w:cs="Arial"/>
          <w:sz w:val="24"/>
          <w:szCs w:val="24"/>
        </w:rPr>
      </w:pPr>
    </w:p>
    <w:p w14:paraId="7F7ED5F0" w14:textId="77777777" w:rsidR="00771782" w:rsidRDefault="00771782" w:rsidP="005D2F0F">
      <w:pPr>
        <w:jc w:val="both"/>
        <w:rPr>
          <w:rFonts w:ascii="Arial" w:hAnsi="Arial" w:cs="Arial"/>
          <w:b/>
          <w:sz w:val="28"/>
          <w:szCs w:val="28"/>
        </w:rPr>
      </w:pPr>
    </w:p>
    <w:p w14:paraId="3FE25AA3" w14:textId="77777777" w:rsidR="00771782" w:rsidRDefault="00771782" w:rsidP="005D2F0F">
      <w:pPr>
        <w:jc w:val="both"/>
        <w:rPr>
          <w:rFonts w:ascii="Arial" w:hAnsi="Arial" w:cs="Arial"/>
          <w:b/>
          <w:sz w:val="28"/>
          <w:szCs w:val="28"/>
        </w:rPr>
      </w:pPr>
      <w:r>
        <w:rPr>
          <w:rFonts w:ascii="Arial" w:hAnsi="Arial" w:cs="Arial"/>
          <w:b/>
          <w:sz w:val="28"/>
          <w:szCs w:val="28"/>
        </w:rPr>
        <w:t>Where can I store my things?</w:t>
      </w:r>
    </w:p>
    <w:p w14:paraId="69BC0231" w14:textId="77777777" w:rsidR="00771782" w:rsidRDefault="00771782" w:rsidP="005D2F0F">
      <w:pPr>
        <w:jc w:val="both"/>
        <w:rPr>
          <w:rFonts w:ascii="Arial" w:hAnsi="Arial" w:cs="Arial"/>
          <w:sz w:val="24"/>
          <w:szCs w:val="24"/>
        </w:rPr>
      </w:pPr>
      <w:r>
        <w:rPr>
          <w:rFonts w:ascii="Arial" w:hAnsi="Arial" w:cs="Arial"/>
          <w:sz w:val="24"/>
          <w:szCs w:val="24"/>
        </w:rPr>
        <w:t>You will have storage in your room where you can keep your clothes and personal belongings.  There is also a safe in your room but if you have any valuables please discuss with staff the best option for their safe keeping.</w:t>
      </w:r>
    </w:p>
    <w:p w14:paraId="6CAD0FFA" w14:textId="77777777" w:rsidR="00771782" w:rsidRDefault="00771782" w:rsidP="005D2F0F">
      <w:pPr>
        <w:jc w:val="both"/>
        <w:rPr>
          <w:rFonts w:ascii="Arial" w:hAnsi="Arial" w:cs="Arial"/>
          <w:sz w:val="24"/>
          <w:szCs w:val="24"/>
        </w:rPr>
      </w:pPr>
    </w:p>
    <w:tbl>
      <w:tblPr>
        <w:tblStyle w:val="TableGrid"/>
        <w:tblW w:w="0" w:type="auto"/>
        <w:tblLook w:val="04A0" w:firstRow="1" w:lastRow="0" w:firstColumn="1" w:lastColumn="0" w:noHBand="0" w:noVBand="1"/>
      </w:tblPr>
      <w:tblGrid>
        <w:gridCol w:w="4515"/>
        <w:gridCol w:w="4501"/>
      </w:tblGrid>
      <w:tr w:rsidR="00771782" w14:paraId="3568C804" w14:textId="77777777" w:rsidTr="005D2F0F">
        <w:tc>
          <w:tcPr>
            <w:tcW w:w="4621" w:type="dxa"/>
          </w:tcPr>
          <w:p w14:paraId="464AE587" w14:textId="77777777" w:rsidR="00771782" w:rsidRPr="005D2F0F" w:rsidRDefault="00771782" w:rsidP="005D2F0F">
            <w:pPr>
              <w:jc w:val="both"/>
              <w:rPr>
                <w:rFonts w:ascii="Arial" w:hAnsi="Arial" w:cs="Arial"/>
                <w:b/>
                <w:sz w:val="24"/>
                <w:szCs w:val="24"/>
              </w:rPr>
            </w:pPr>
            <w:r>
              <w:rPr>
                <w:rFonts w:ascii="Arial" w:hAnsi="Arial" w:cs="Arial"/>
                <w:b/>
                <w:sz w:val="24"/>
                <w:szCs w:val="24"/>
              </w:rPr>
              <w:t>What can I bring with me?</w:t>
            </w:r>
          </w:p>
        </w:tc>
        <w:tc>
          <w:tcPr>
            <w:tcW w:w="4621" w:type="dxa"/>
          </w:tcPr>
          <w:p w14:paraId="425441B0" w14:textId="77777777" w:rsidR="00771782" w:rsidRPr="005D2F0F" w:rsidRDefault="00771782" w:rsidP="005D2F0F">
            <w:pPr>
              <w:jc w:val="both"/>
              <w:rPr>
                <w:rFonts w:ascii="Arial" w:hAnsi="Arial" w:cs="Arial"/>
                <w:b/>
                <w:sz w:val="24"/>
                <w:szCs w:val="24"/>
              </w:rPr>
            </w:pPr>
            <w:r>
              <w:rPr>
                <w:rFonts w:ascii="Arial" w:hAnsi="Arial" w:cs="Arial"/>
                <w:b/>
                <w:sz w:val="24"/>
                <w:szCs w:val="24"/>
              </w:rPr>
              <w:t>What can’t I bring on the ward?</w:t>
            </w:r>
          </w:p>
        </w:tc>
      </w:tr>
      <w:tr w:rsidR="00771782" w14:paraId="6030A222" w14:textId="77777777" w:rsidTr="005D2F0F">
        <w:tc>
          <w:tcPr>
            <w:tcW w:w="4621" w:type="dxa"/>
          </w:tcPr>
          <w:p w14:paraId="0FCE1B72"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TV, radio/CD player</w:t>
            </w:r>
          </w:p>
          <w:p w14:paraId="70FF9DA8"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A few ornaments</w:t>
            </w:r>
          </w:p>
          <w:p w14:paraId="19502D8B"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Hairdryer, straighteners</w:t>
            </w:r>
          </w:p>
          <w:p w14:paraId="33EFFC8C"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Toiletries</w:t>
            </w:r>
          </w:p>
          <w:p w14:paraId="18B8528A"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Watch/alarm clock</w:t>
            </w:r>
          </w:p>
          <w:p w14:paraId="72433D24"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Sweets/snacks</w:t>
            </w:r>
          </w:p>
          <w:p w14:paraId="188D7316"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Books/magazines</w:t>
            </w:r>
          </w:p>
          <w:p w14:paraId="0584C0C7"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Diary</w:t>
            </w:r>
          </w:p>
          <w:p w14:paraId="50E44518"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Address book</w:t>
            </w:r>
          </w:p>
          <w:p w14:paraId="603B8967"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Mobile phone/charger</w:t>
            </w:r>
          </w:p>
          <w:p w14:paraId="67130C88" w14:textId="77777777" w:rsidR="00771782" w:rsidRPr="005D2F0F"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Laptop/table</w:t>
            </w:r>
          </w:p>
        </w:tc>
        <w:tc>
          <w:tcPr>
            <w:tcW w:w="4621" w:type="dxa"/>
          </w:tcPr>
          <w:p w14:paraId="60D4AE9F" w14:textId="77777777" w:rsidR="00771782" w:rsidRDefault="00771782" w:rsidP="008327EB">
            <w:pPr>
              <w:pStyle w:val="ListParagraph"/>
              <w:jc w:val="both"/>
              <w:rPr>
                <w:rFonts w:ascii="Arial" w:hAnsi="Arial" w:cs="Arial"/>
                <w:sz w:val="24"/>
                <w:szCs w:val="24"/>
              </w:rPr>
            </w:pPr>
            <w:r>
              <w:rPr>
                <w:rFonts w:ascii="Arial" w:hAnsi="Arial" w:cs="Arial"/>
                <w:sz w:val="24"/>
                <w:szCs w:val="24"/>
              </w:rPr>
              <w:t>(not exhaustive list)</w:t>
            </w:r>
          </w:p>
          <w:p w14:paraId="5A3BF535"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Weapons</w:t>
            </w:r>
          </w:p>
          <w:p w14:paraId="493ADE3A"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Sharps – knives, scissors of any kind, razor blades</w:t>
            </w:r>
          </w:p>
          <w:p w14:paraId="726C2717"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Rechargeable E-cigarettes, vapes</w:t>
            </w:r>
          </w:p>
          <w:p w14:paraId="3A249D42"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Any non-prescribed/illicit drugs</w:t>
            </w:r>
          </w:p>
          <w:p w14:paraId="29B1C937" w14:textId="77777777" w:rsidR="00771782" w:rsidRDefault="00771782" w:rsidP="00771782">
            <w:pPr>
              <w:pStyle w:val="ListParagraph"/>
              <w:numPr>
                <w:ilvl w:val="0"/>
                <w:numId w:val="2"/>
              </w:numPr>
              <w:spacing w:after="0" w:line="240" w:lineRule="auto"/>
              <w:jc w:val="both"/>
              <w:rPr>
                <w:rFonts w:ascii="Arial" w:hAnsi="Arial" w:cs="Arial"/>
                <w:sz w:val="24"/>
                <w:szCs w:val="24"/>
              </w:rPr>
            </w:pPr>
            <w:r>
              <w:rPr>
                <w:rFonts w:ascii="Arial" w:hAnsi="Arial" w:cs="Arial"/>
                <w:sz w:val="24"/>
                <w:szCs w:val="24"/>
              </w:rPr>
              <w:t>Legal highs</w:t>
            </w:r>
          </w:p>
          <w:p w14:paraId="24810D76" w14:textId="77777777" w:rsidR="00771782" w:rsidRDefault="00771782" w:rsidP="006F1A39">
            <w:pPr>
              <w:jc w:val="both"/>
              <w:rPr>
                <w:rFonts w:ascii="Arial" w:hAnsi="Arial" w:cs="Arial"/>
                <w:sz w:val="24"/>
                <w:szCs w:val="24"/>
              </w:rPr>
            </w:pPr>
          </w:p>
          <w:p w14:paraId="05EE307A" w14:textId="77777777" w:rsidR="00771782" w:rsidRDefault="00771782" w:rsidP="006F1A39">
            <w:pPr>
              <w:jc w:val="both"/>
              <w:rPr>
                <w:rFonts w:ascii="Arial" w:hAnsi="Arial" w:cs="Arial"/>
                <w:sz w:val="24"/>
                <w:szCs w:val="24"/>
              </w:rPr>
            </w:pPr>
          </w:p>
          <w:p w14:paraId="1DC66C2C" w14:textId="77777777" w:rsidR="00771782" w:rsidRPr="006F1A39" w:rsidRDefault="00771782" w:rsidP="006F1A39">
            <w:pPr>
              <w:jc w:val="both"/>
              <w:rPr>
                <w:rFonts w:ascii="Arial" w:hAnsi="Arial" w:cs="Arial"/>
                <w:sz w:val="24"/>
                <w:szCs w:val="24"/>
              </w:rPr>
            </w:pPr>
            <w:r>
              <w:rPr>
                <w:rFonts w:ascii="Arial" w:hAnsi="Arial" w:cs="Arial"/>
                <w:sz w:val="24"/>
                <w:szCs w:val="24"/>
              </w:rPr>
              <w:t>Staff will inform you of any other items not allowed on the unit</w:t>
            </w:r>
          </w:p>
        </w:tc>
      </w:tr>
    </w:tbl>
    <w:p w14:paraId="44C8DD80" w14:textId="77777777" w:rsidR="00771782" w:rsidRPr="005D2F0F" w:rsidRDefault="00771782" w:rsidP="005D2F0F">
      <w:pPr>
        <w:jc w:val="both"/>
        <w:rPr>
          <w:rFonts w:ascii="Arial" w:hAnsi="Arial" w:cs="Arial"/>
          <w:sz w:val="24"/>
          <w:szCs w:val="24"/>
        </w:rPr>
      </w:pPr>
    </w:p>
    <w:p w14:paraId="68E64799" w14:textId="77777777" w:rsidR="00771782" w:rsidRDefault="00771782">
      <w:pPr>
        <w:rPr>
          <w:rFonts w:ascii="Arial" w:hAnsi="Arial" w:cs="Arial"/>
          <w:b/>
          <w:sz w:val="28"/>
          <w:szCs w:val="28"/>
        </w:rPr>
      </w:pPr>
      <w:r>
        <w:rPr>
          <w:rFonts w:ascii="Arial" w:hAnsi="Arial" w:cs="Arial"/>
          <w:b/>
          <w:sz w:val="28"/>
          <w:szCs w:val="28"/>
        </w:rPr>
        <w:t>What happens next?</w:t>
      </w:r>
    </w:p>
    <w:p w14:paraId="65559916" w14:textId="77777777" w:rsidR="00771782" w:rsidRDefault="00771782">
      <w:pPr>
        <w:rPr>
          <w:rFonts w:ascii="Arial" w:hAnsi="Arial" w:cs="Arial"/>
          <w:sz w:val="24"/>
          <w:szCs w:val="24"/>
        </w:rPr>
      </w:pPr>
    </w:p>
    <w:p w14:paraId="1FDEDF66" w14:textId="77777777" w:rsidR="00771782" w:rsidRDefault="00771782">
      <w:pPr>
        <w:rPr>
          <w:rFonts w:ascii="Arial" w:hAnsi="Arial" w:cs="Arial"/>
          <w:sz w:val="24"/>
          <w:szCs w:val="24"/>
        </w:rPr>
      </w:pPr>
      <w:r>
        <w:rPr>
          <w:rFonts w:ascii="Arial" w:hAnsi="Arial" w:cs="Arial"/>
          <w:sz w:val="24"/>
          <w:szCs w:val="24"/>
        </w:rPr>
        <w:t>You will be shown around the unit and shown to your room.</w:t>
      </w:r>
    </w:p>
    <w:p w14:paraId="442D0FF1" w14:textId="77777777" w:rsidR="00771782" w:rsidRDefault="00771782" w:rsidP="00771782">
      <w:pPr>
        <w:pStyle w:val="ListParagraph"/>
        <w:numPr>
          <w:ilvl w:val="0"/>
          <w:numId w:val="3"/>
        </w:numPr>
        <w:rPr>
          <w:rFonts w:ascii="Arial" w:hAnsi="Arial" w:cs="Arial"/>
          <w:sz w:val="24"/>
          <w:szCs w:val="24"/>
        </w:rPr>
      </w:pPr>
      <w:r>
        <w:rPr>
          <w:rFonts w:ascii="Arial" w:hAnsi="Arial" w:cs="Arial"/>
          <w:sz w:val="24"/>
          <w:szCs w:val="24"/>
        </w:rPr>
        <w:t>Bedroom – you will be shown your room.  We will try and keep your bedroom the same throughout your stay, however there may be circumstances when we have to ask you to move rooms.</w:t>
      </w:r>
    </w:p>
    <w:p w14:paraId="0FC959C2" w14:textId="77777777" w:rsidR="00771782" w:rsidRDefault="00771782" w:rsidP="00771782">
      <w:pPr>
        <w:pStyle w:val="ListParagraph"/>
        <w:numPr>
          <w:ilvl w:val="0"/>
          <w:numId w:val="3"/>
        </w:numPr>
        <w:rPr>
          <w:rFonts w:ascii="Arial" w:hAnsi="Arial" w:cs="Arial"/>
          <w:sz w:val="24"/>
          <w:szCs w:val="24"/>
        </w:rPr>
      </w:pPr>
      <w:r>
        <w:rPr>
          <w:rFonts w:ascii="Arial" w:hAnsi="Arial" w:cs="Arial"/>
          <w:sz w:val="24"/>
          <w:szCs w:val="24"/>
        </w:rPr>
        <w:t>Personal belongings – a member of staff will also show you where you can leave your things.</w:t>
      </w:r>
    </w:p>
    <w:p w14:paraId="3A852CB6" w14:textId="77777777" w:rsidR="00771782" w:rsidRDefault="00771782" w:rsidP="00771782">
      <w:pPr>
        <w:pStyle w:val="ListParagraph"/>
        <w:numPr>
          <w:ilvl w:val="0"/>
          <w:numId w:val="3"/>
        </w:numPr>
        <w:rPr>
          <w:rFonts w:ascii="Arial" w:hAnsi="Arial" w:cs="Arial"/>
          <w:sz w:val="24"/>
          <w:szCs w:val="24"/>
        </w:rPr>
      </w:pPr>
      <w:r>
        <w:rPr>
          <w:rFonts w:ascii="Arial" w:hAnsi="Arial" w:cs="Arial"/>
          <w:sz w:val="24"/>
          <w:szCs w:val="24"/>
        </w:rPr>
        <w:t>Toilet, bathroom TV and telephone – we will show you where these are.</w:t>
      </w:r>
    </w:p>
    <w:p w14:paraId="221115AA" w14:textId="77777777" w:rsidR="00771782" w:rsidRDefault="00771782" w:rsidP="00771782">
      <w:pPr>
        <w:pStyle w:val="ListParagraph"/>
        <w:numPr>
          <w:ilvl w:val="0"/>
          <w:numId w:val="3"/>
        </w:numPr>
        <w:rPr>
          <w:rFonts w:ascii="Arial" w:hAnsi="Arial" w:cs="Arial"/>
          <w:sz w:val="24"/>
          <w:szCs w:val="24"/>
        </w:rPr>
      </w:pPr>
      <w:r>
        <w:rPr>
          <w:rFonts w:ascii="Arial" w:hAnsi="Arial" w:cs="Arial"/>
          <w:sz w:val="24"/>
          <w:szCs w:val="24"/>
        </w:rPr>
        <w:t>Lounge/dining areas – you will be shown where you can sit and relax, watch TV, eat your meals or have some quiet time. If you feel ready we will introduce you to some of our other residents.</w:t>
      </w:r>
    </w:p>
    <w:p w14:paraId="0478E28B" w14:textId="77777777" w:rsidR="00771782" w:rsidRDefault="00771782" w:rsidP="00771782">
      <w:pPr>
        <w:pStyle w:val="ListParagraph"/>
        <w:numPr>
          <w:ilvl w:val="0"/>
          <w:numId w:val="3"/>
        </w:numPr>
        <w:rPr>
          <w:rFonts w:ascii="Arial" w:hAnsi="Arial" w:cs="Arial"/>
          <w:sz w:val="24"/>
          <w:szCs w:val="24"/>
        </w:rPr>
      </w:pPr>
      <w:r>
        <w:rPr>
          <w:rFonts w:ascii="Arial" w:hAnsi="Arial" w:cs="Arial"/>
          <w:sz w:val="24"/>
          <w:szCs w:val="24"/>
        </w:rPr>
        <w:t>You will be advised who your named nurse/OT is.</w:t>
      </w:r>
    </w:p>
    <w:p w14:paraId="2C97A26C" w14:textId="77777777" w:rsidR="00771782" w:rsidRDefault="00771782" w:rsidP="00771782">
      <w:pPr>
        <w:pStyle w:val="ListParagraph"/>
        <w:numPr>
          <w:ilvl w:val="0"/>
          <w:numId w:val="3"/>
        </w:numPr>
        <w:rPr>
          <w:rFonts w:ascii="Arial" w:hAnsi="Arial" w:cs="Arial"/>
          <w:sz w:val="24"/>
          <w:szCs w:val="24"/>
        </w:rPr>
      </w:pPr>
      <w:r>
        <w:rPr>
          <w:rFonts w:ascii="Arial" w:hAnsi="Arial" w:cs="Arial"/>
          <w:sz w:val="24"/>
          <w:szCs w:val="24"/>
        </w:rPr>
        <w:t>We will supply your towels and bed linen</w:t>
      </w:r>
    </w:p>
    <w:p w14:paraId="503EDE5A" w14:textId="77777777" w:rsidR="00771782" w:rsidRDefault="00771782" w:rsidP="001A3616">
      <w:pPr>
        <w:rPr>
          <w:rFonts w:ascii="Arial" w:hAnsi="Arial" w:cs="Arial"/>
          <w:sz w:val="28"/>
          <w:szCs w:val="28"/>
        </w:rPr>
      </w:pPr>
    </w:p>
    <w:p w14:paraId="16E509B9" w14:textId="77777777" w:rsidR="00771782" w:rsidRDefault="00771782" w:rsidP="001A3616">
      <w:pPr>
        <w:rPr>
          <w:rFonts w:ascii="Arial" w:hAnsi="Arial" w:cs="Arial"/>
          <w:b/>
          <w:sz w:val="28"/>
          <w:szCs w:val="28"/>
        </w:rPr>
      </w:pPr>
    </w:p>
    <w:p w14:paraId="6BB2CEAD" w14:textId="77777777" w:rsidR="00771782" w:rsidRDefault="00771782" w:rsidP="001A3616">
      <w:pPr>
        <w:rPr>
          <w:rFonts w:ascii="Arial" w:hAnsi="Arial" w:cs="Arial"/>
          <w:b/>
          <w:sz w:val="28"/>
          <w:szCs w:val="28"/>
        </w:rPr>
      </w:pPr>
    </w:p>
    <w:p w14:paraId="45AFC632" w14:textId="77777777" w:rsidR="00771782" w:rsidRDefault="00771782" w:rsidP="001A3616">
      <w:pPr>
        <w:rPr>
          <w:rFonts w:ascii="Arial" w:hAnsi="Arial" w:cs="Arial"/>
          <w:b/>
          <w:sz w:val="28"/>
          <w:szCs w:val="28"/>
        </w:rPr>
      </w:pPr>
      <w:r>
        <w:rPr>
          <w:rFonts w:ascii="Arial" w:hAnsi="Arial" w:cs="Arial"/>
          <w:b/>
          <w:sz w:val="28"/>
          <w:szCs w:val="28"/>
        </w:rPr>
        <w:t>What should I bring with me?</w:t>
      </w:r>
    </w:p>
    <w:p w14:paraId="0353560B" w14:textId="77777777" w:rsidR="00771782" w:rsidRDefault="00771782" w:rsidP="001A3616">
      <w:pPr>
        <w:rPr>
          <w:rFonts w:ascii="Arial" w:hAnsi="Arial" w:cs="Arial"/>
          <w:sz w:val="24"/>
          <w:szCs w:val="24"/>
        </w:rPr>
      </w:pPr>
      <w:r>
        <w:rPr>
          <w:rFonts w:ascii="Arial" w:hAnsi="Arial" w:cs="Arial"/>
          <w:sz w:val="24"/>
          <w:szCs w:val="24"/>
        </w:rPr>
        <w:br/>
        <w:t>There is limited storage but you will need things that you require on a day to day basis:</w:t>
      </w:r>
    </w:p>
    <w:p w14:paraId="2F188A5C"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Nightwear, dressing gown and slippers</w:t>
      </w:r>
    </w:p>
    <w:p w14:paraId="5B80C543"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Inside and outside day clothing (laundry facilities are available)</w:t>
      </w:r>
    </w:p>
    <w:p w14:paraId="761C8403"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Toiletries</w:t>
      </w:r>
    </w:p>
    <w:p w14:paraId="3F015DC7"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Watch/alarm clock</w:t>
      </w:r>
    </w:p>
    <w:p w14:paraId="32776A58"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Telephone numbers, address book, writing materials</w:t>
      </w:r>
    </w:p>
    <w:p w14:paraId="2A377DA6"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Sweets, snacks</w:t>
      </w:r>
    </w:p>
    <w:p w14:paraId="2DDC0E51"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Books, magazines, reading glasses</w:t>
      </w:r>
    </w:p>
    <w:p w14:paraId="6E1DF810"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 xml:space="preserve">Personal music player </w:t>
      </w:r>
    </w:p>
    <w:p w14:paraId="0EC27853" w14:textId="77777777" w:rsidR="00771782" w:rsidRDefault="00771782" w:rsidP="00771782">
      <w:pPr>
        <w:pStyle w:val="ListParagraph"/>
        <w:numPr>
          <w:ilvl w:val="0"/>
          <w:numId w:val="4"/>
        </w:numPr>
        <w:rPr>
          <w:rFonts w:ascii="Arial" w:hAnsi="Arial" w:cs="Arial"/>
          <w:sz w:val="24"/>
          <w:szCs w:val="24"/>
        </w:rPr>
      </w:pPr>
      <w:r>
        <w:rPr>
          <w:rFonts w:ascii="Arial" w:hAnsi="Arial" w:cs="Arial"/>
          <w:sz w:val="24"/>
          <w:szCs w:val="24"/>
        </w:rPr>
        <w:t>Hairdryer</w:t>
      </w:r>
    </w:p>
    <w:p w14:paraId="558EBB07" w14:textId="77777777" w:rsidR="00771782" w:rsidRDefault="00771782" w:rsidP="00FE4DED">
      <w:pPr>
        <w:rPr>
          <w:rFonts w:ascii="Arial" w:hAnsi="Arial" w:cs="Arial"/>
          <w:sz w:val="24"/>
          <w:szCs w:val="24"/>
        </w:rPr>
      </w:pPr>
      <w:r>
        <w:rPr>
          <w:rFonts w:ascii="Arial" w:hAnsi="Arial" w:cs="Arial"/>
          <w:sz w:val="24"/>
          <w:szCs w:val="24"/>
        </w:rPr>
        <w:t>Please note all electrical items need to be safety tested before use on the ward.  Please give the items to nursing staff who will arrange this for you.</w:t>
      </w:r>
    </w:p>
    <w:p w14:paraId="5FA9E231" w14:textId="77777777" w:rsidR="00771782" w:rsidRPr="00FE4DED" w:rsidRDefault="00771782" w:rsidP="00FE4DED">
      <w:pPr>
        <w:rPr>
          <w:rFonts w:ascii="Arial" w:hAnsi="Arial" w:cs="Arial"/>
          <w:sz w:val="24"/>
          <w:szCs w:val="24"/>
        </w:rPr>
      </w:pPr>
    </w:p>
    <w:p w14:paraId="13576C29" w14:textId="77777777" w:rsidR="00771782" w:rsidRPr="00FE4DED" w:rsidRDefault="00771782" w:rsidP="00FE4DED">
      <w:pPr>
        <w:pStyle w:val="ListParagraph"/>
        <w:rPr>
          <w:rFonts w:ascii="Arial" w:hAnsi="Arial" w:cs="Arial"/>
          <w:sz w:val="24"/>
          <w:szCs w:val="24"/>
        </w:rPr>
      </w:pPr>
    </w:p>
    <w:p w14:paraId="1BDD2C20" w14:textId="77777777" w:rsidR="00771782" w:rsidRDefault="00771782">
      <w:pPr>
        <w:rPr>
          <w:rFonts w:ascii="Arial" w:hAnsi="Arial" w:cs="Arial"/>
          <w:b/>
          <w:sz w:val="36"/>
          <w:szCs w:val="36"/>
        </w:rPr>
      </w:pPr>
      <w:r w:rsidRPr="00586734">
        <w:rPr>
          <w:rFonts w:ascii="Arial" w:hAnsi="Arial" w:cs="Arial"/>
          <w:b/>
          <w:sz w:val="36"/>
          <w:szCs w:val="36"/>
          <w:highlight w:val="lightGray"/>
        </w:rPr>
        <w:t>HOW WILL THE TEAM WORK WITH ME?</w:t>
      </w:r>
    </w:p>
    <w:p w14:paraId="0EF28931" w14:textId="77777777" w:rsidR="00771782" w:rsidRDefault="00771782" w:rsidP="006278AE">
      <w:pPr>
        <w:jc w:val="both"/>
        <w:rPr>
          <w:rFonts w:ascii="Arial" w:hAnsi="Arial" w:cs="Arial"/>
          <w:sz w:val="24"/>
          <w:szCs w:val="24"/>
        </w:rPr>
      </w:pPr>
      <w:r>
        <w:rPr>
          <w:rFonts w:ascii="Arial" w:hAnsi="Arial" w:cs="Arial"/>
          <w:sz w:val="24"/>
          <w:szCs w:val="24"/>
        </w:rPr>
        <w:t>From our initial assessment we will already know a little about you, but to make sure you get the best possible help from us we will need to continuously assess your needs and progress.  This process might include the following:</w:t>
      </w:r>
    </w:p>
    <w:p w14:paraId="0985CDCF" w14:textId="77777777" w:rsidR="00771782" w:rsidRDefault="00771782" w:rsidP="00771782">
      <w:pPr>
        <w:pStyle w:val="ListParagraph"/>
        <w:numPr>
          <w:ilvl w:val="0"/>
          <w:numId w:val="5"/>
        </w:numPr>
        <w:rPr>
          <w:rFonts w:ascii="Arial" w:hAnsi="Arial" w:cs="Arial"/>
          <w:sz w:val="24"/>
          <w:szCs w:val="24"/>
        </w:rPr>
      </w:pPr>
      <w:r>
        <w:rPr>
          <w:rFonts w:ascii="Arial" w:hAnsi="Arial" w:cs="Arial"/>
          <w:sz w:val="24"/>
          <w:szCs w:val="24"/>
        </w:rPr>
        <w:t>Talking to you and maybe your family/friends/carers (if you are happy for us to do so)</w:t>
      </w:r>
    </w:p>
    <w:p w14:paraId="6D3529BB" w14:textId="77777777" w:rsidR="00771782" w:rsidRDefault="00771782" w:rsidP="00771782">
      <w:pPr>
        <w:pStyle w:val="ListParagraph"/>
        <w:numPr>
          <w:ilvl w:val="0"/>
          <w:numId w:val="5"/>
        </w:numPr>
        <w:rPr>
          <w:rFonts w:ascii="Arial" w:hAnsi="Arial" w:cs="Arial"/>
          <w:sz w:val="24"/>
          <w:szCs w:val="24"/>
        </w:rPr>
      </w:pPr>
      <w:r>
        <w:rPr>
          <w:rFonts w:ascii="Arial" w:hAnsi="Arial" w:cs="Arial"/>
          <w:sz w:val="24"/>
          <w:szCs w:val="24"/>
        </w:rPr>
        <w:t>The view of your previous care teams</w:t>
      </w:r>
    </w:p>
    <w:p w14:paraId="2B8ED93B" w14:textId="77777777" w:rsidR="00771782" w:rsidRDefault="00771782" w:rsidP="00771782">
      <w:pPr>
        <w:pStyle w:val="ListParagraph"/>
        <w:numPr>
          <w:ilvl w:val="0"/>
          <w:numId w:val="5"/>
        </w:numPr>
        <w:rPr>
          <w:rFonts w:ascii="Arial" w:hAnsi="Arial" w:cs="Arial"/>
          <w:sz w:val="24"/>
          <w:szCs w:val="24"/>
        </w:rPr>
      </w:pPr>
      <w:r>
        <w:rPr>
          <w:rFonts w:ascii="Arial" w:hAnsi="Arial" w:cs="Arial"/>
          <w:sz w:val="24"/>
          <w:szCs w:val="24"/>
        </w:rPr>
        <w:t>Some specialist assessments</w:t>
      </w:r>
    </w:p>
    <w:p w14:paraId="22306E4C" w14:textId="77777777" w:rsidR="00771782" w:rsidRPr="006278AE" w:rsidRDefault="00771782" w:rsidP="00771782">
      <w:pPr>
        <w:pStyle w:val="ListParagraph"/>
        <w:numPr>
          <w:ilvl w:val="0"/>
          <w:numId w:val="5"/>
        </w:numPr>
        <w:rPr>
          <w:rFonts w:ascii="Arial" w:hAnsi="Arial" w:cs="Arial"/>
          <w:sz w:val="24"/>
          <w:szCs w:val="24"/>
        </w:rPr>
      </w:pPr>
      <w:r>
        <w:rPr>
          <w:rFonts w:ascii="Arial" w:hAnsi="Arial" w:cs="Arial"/>
          <w:sz w:val="24"/>
          <w:szCs w:val="24"/>
        </w:rPr>
        <w:t xml:space="preserve">Physical health checks </w:t>
      </w:r>
    </w:p>
    <w:p w14:paraId="3704267D" w14:textId="77777777" w:rsidR="00771782" w:rsidRDefault="00771782" w:rsidP="00586734">
      <w:pPr>
        <w:rPr>
          <w:rFonts w:ascii="Arial" w:hAnsi="Arial" w:cs="Arial"/>
          <w:b/>
          <w:sz w:val="28"/>
          <w:szCs w:val="28"/>
        </w:rPr>
      </w:pPr>
      <w:r>
        <w:rPr>
          <w:rFonts w:ascii="Arial" w:hAnsi="Arial" w:cs="Arial"/>
          <w:b/>
          <w:sz w:val="28"/>
          <w:szCs w:val="28"/>
        </w:rPr>
        <w:t>Care Plans</w:t>
      </w:r>
    </w:p>
    <w:p w14:paraId="35454AD3" w14:textId="77777777" w:rsidR="00771782" w:rsidRDefault="00771782" w:rsidP="00586734">
      <w:pPr>
        <w:jc w:val="both"/>
        <w:rPr>
          <w:rFonts w:ascii="Arial" w:hAnsi="Arial" w:cs="Arial"/>
          <w:sz w:val="24"/>
          <w:szCs w:val="24"/>
        </w:rPr>
      </w:pPr>
      <w:r>
        <w:rPr>
          <w:rFonts w:ascii="Arial" w:hAnsi="Arial" w:cs="Arial"/>
          <w:sz w:val="24"/>
          <w:szCs w:val="24"/>
        </w:rPr>
        <w:t xml:space="preserve">From our assessments we will work together with you to develop a care plan. </w:t>
      </w:r>
    </w:p>
    <w:p w14:paraId="3E544A15" w14:textId="77777777" w:rsidR="00771782" w:rsidRDefault="00771782" w:rsidP="00586734">
      <w:pPr>
        <w:jc w:val="both"/>
        <w:rPr>
          <w:rFonts w:ascii="Arial" w:hAnsi="Arial" w:cs="Arial"/>
          <w:sz w:val="24"/>
          <w:szCs w:val="24"/>
        </w:rPr>
      </w:pPr>
      <w:r>
        <w:rPr>
          <w:rFonts w:ascii="Arial" w:hAnsi="Arial" w:cs="Arial"/>
          <w:sz w:val="24"/>
          <w:szCs w:val="24"/>
        </w:rPr>
        <w:t>A care plan is a form which states your needs, the range of services/interventions required and who will provide this.  It may include information about your medication/treatment, physical health needs, your likes and dislikes, goals for the future, financial needs.  You can keep a copy of this care plan in this welcome pack.  These are reviewed monthly or more.</w:t>
      </w:r>
    </w:p>
    <w:p w14:paraId="42AAE1C5" w14:textId="77777777" w:rsidR="00771782" w:rsidRDefault="00771782" w:rsidP="00586734">
      <w:pPr>
        <w:jc w:val="both"/>
        <w:rPr>
          <w:rFonts w:ascii="Arial" w:hAnsi="Arial" w:cs="Arial"/>
          <w:b/>
          <w:sz w:val="28"/>
          <w:szCs w:val="28"/>
        </w:rPr>
      </w:pPr>
      <w:r>
        <w:rPr>
          <w:rFonts w:ascii="Arial" w:hAnsi="Arial" w:cs="Arial"/>
          <w:b/>
          <w:sz w:val="28"/>
          <w:szCs w:val="28"/>
        </w:rPr>
        <w:t>One to one sessions</w:t>
      </w:r>
    </w:p>
    <w:p w14:paraId="30A409C0" w14:textId="77777777" w:rsidR="00771782" w:rsidRDefault="00771782" w:rsidP="00586734">
      <w:pPr>
        <w:jc w:val="both"/>
        <w:rPr>
          <w:rFonts w:ascii="Arial" w:hAnsi="Arial" w:cs="Arial"/>
          <w:sz w:val="24"/>
          <w:szCs w:val="24"/>
        </w:rPr>
      </w:pPr>
      <w:r>
        <w:rPr>
          <w:rFonts w:ascii="Arial" w:hAnsi="Arial" w:cs="Arial"/>
          <w:sz w:val="24"/>
          <w:szCs w:val="24"/>
        </w:rPr>
        <w:t>These are meetings with your named nurse or other team members where you may discuss a range of things, and express ideas, concerns and plans for the future.</w:t>
      </w:r>
    </w:p>
    <w:p w14:paraId="2016D3A8" w14:textId="77777777" w:rsidR="00771782" w:rsidRDefault="00771782" w:rsidP="00586734">
      <w:pPr>
        <w:jc w:val="both"/>
        <w:rPr>
          <w:rFonts w:ascii="Arial" w:hAnsi="Arial" w:cs="Arial"/>
          <w:sz w:val="24"/>
          <w:szCs w:val="24"/>
        </w:rPr>
      </w:pPr>
    </w:p>
    <w:p w14:paraId="26C2A3C2" w14:textId="77777777" w:rsidR="00771782" w:rsidRDefault="00771782" w:rsidP="00586734">
      <w:pPr>
        <w:jc w:val="both"/>
        <w:rPr>
          <w:rFonts w:ascii="Arial" w:hAnsi="Arial" w:cs="Arial"/>
          <w:b/>
          <w:sz w:val="28"/>
          <w:szCs w:val="28"/>
        </w:rPr>
      </w:pPr>
      <w:r>
        <w:rPr>
          <w:rFonts w:ascii="Arial" w:hAnsi="Arial" w:cs="Arial"/>
          <w:b/>
          <w:sz w:val="28"/>
          <w:szCs w:val="28"/>
        </w:rPr>
        <w:t>Ward rounds/multi-disciplinary team (MDT) meetings</w:t>
      </w:r>
    </w:p>
    <w:p w14:paraId="14110725" w14:textId="77777777" w:rsidR="00771782" w:rsidRDefault="00771782" w:rsidP="00586734">
      <w:pPr>
        <w:jc w:val="both"/>
        <w:rPr>
          <w:rFonts w:ascii="Arial" w:hAnsi="Arial" w:cs="Arial"/>
          <w:sz w:val="24"/>
          <w:szCs w:val="24"/>
        </w:rPr>
      </w:pPr>
      <w:r>
        <w:rPr>
          <w:rFonts w:ascii="Arial" w:hAnsi="Arial" w:cs="Arial"/>
          <w:sz w:val="24"/>
          <w:szCs w:val="24"/>
        </w:rPr>
        <w:t>These are held weekly. Ward round for David Bromley House is currently on Tuesday afternoons in the meeting room in the day unit.  Ward round for Dan Mooney House is held on Thursday mornings.  Most residents are seen a minimum of every 4-weeks, although those detained under section of MHA are entitled to see their Consultant weekly if required.</w:t>
      </w:r>
    </w:p>
    <w:p w14:paraId="6C4BDCB9" w14:textId="77777777" w:rsidR="00771782" w:rsidRDefault="00771782" w:rsidP="00586734">
      <w:pPr>
        <w:jc w:val="both"/>
        <w:rPr>
          <w:rFonts w:ascii="Arial" w:hAnsi="Arial" w:cs="Arial"/>
          <w:sz w:val="24"/>
          <w:szCs w:val="24"/>
        </w:rPr>
      </w:pPr>
      <w:r>
        <w:rPr>
          <w:rFonts w:ascii="Arial" w:hAnsi="Arial" w:cs="Arial"/>
          <w:sz w:val="24"/>
          <w:szCs w:val="24"/>
        </w:rPr>
        <w:t>There are often lots of people in ward round such as yourself, your Consultant, Junior Doctor, GP, Nurse, Occupational Therapist (OT), Psychologist, Pharmacist, Social Worker, Community Psychiatric Nurse (CPN), your family and sometimes students (if you don’t mind).</w:t>
      </w:r>
    </w:p>
    <w:p w14:paraId="355F8D95" w14:textId="77777777" w:rsidR="00771782" w:rsidRDefault="00771782" w:rsidP="00586734">
      <w:pPr>
        <w:jc w:val="both"/>
        <w:rPr>
          <w:rFonts w:ascii="Arial" w:hAnsi="Arial" w:cs="Arial"/>
          <w:sz w:val="24"/>
          <w:szCs w:val="24"/>
        </w:rPr>
      </w:pPr>
      <w:r>
        <w:rPr>
          <w:rFonts w:ascii="Arial" w:hAnsi="Arial" w:cs="Arial"/>
          <w:sz w:val="24"/>
          <w:szCs w:val="24"/>
        </w:rPr>
        <w:t>Although these people are all here for you, we understand that sometimes it can feel somewhat overwhelming, so it is fine to request for fewer people in the room.</w:t>
      </w:r>
    </w:p>
    <w:p w14:paraId="2DC76805" w14:textId="77777777" w:rsidR="00771782" w:rsidRPr="00A95E60" w:rsidRDefault="00771782" w:rsidP="00586734">
      <w:pPr>
        <w:jc w:val="both"/>
        <w:rPr>
          <w:rFonts w:ascii="Arial" w:hAnsi="Arial" w:cs="Arial"/>
          <w:sz w:val="24"/>
          <w:szCs w:val="24"/>
        </w:rPr>
      </w:pPr>
      <w:r>
        <w:rPr>
          <w:rFonts w:ascii="Arial" w:hAnsi="Arial" w:cs="Arial"/>
          <w:sz w:val="24"/>
          <w:szCs w:val="24"/>
        </w:rPr>
        <w:t xml:space="preserve">During ward round we will look at how things are going with your treatment and recovery and work with you to make plans for your future.  This is also where you and your Dr will plan your leave away from the unit.  </w:t>
      </w:r>
    </w:p>
    <w:p w14:paraId="55EE47F4" w14:textId="77777777" w:rsidR="00771782" w:rsidRDefault="00771782">
      <w:pPr>
        <w:rPr>
          <w:rFonts w:ascii="Arial" w:hAnsi="Arial" w:cs="Arial"/>
          <w:b/>
          <w:sz w:val="28"/>
          <w:szCs w:val="28"/>
        </w:rPr>
      </w:pPr>
      <w:r>
        <w:rPr>
          <w:rFonts w:ascii="Arial" w:hAnsi="Arial" w:cs="Arial"/>
          <w:b/>
          <w:sz w:val="28"/>
          <w:szCs w:val="28"/>
        </w:rPr>
        <w:t>Sharing Information</w:t>
      </w:r>
    </w:p>
    <w:p w14:paraId="314B4810" w14:textId="77777777" w:rsidR="00771782" w:rsidRDefault="00771782">
      <w:pPr>
        <w:rPr>
          <w:rFonts w:ascii="Arial" w:hAnsi="Arial" w:cs="Arial"/>
          <w:sz w:val="24"/>
          <w:szCs w:val="24"/>
        </w:rPr>
      </w:pPr>
      <w:r>
        <w:rPr>
          <w:rFonts w:ascii="Arial" w:hAnsi="Arial" w:cs="Arial"/>
          <w:sz w:val="24"/>
          <w:szCs w:val="24"/>
        </w:rPr>
        <w:t>We understand that your family and carers play an important part in your life.  We will therefore work with them to provide the information and support they need to support you.  We will aim to meet them and get to know them.  We will provide them with information about their caring role, and what needs they may have to carry out this role.  We will inform them of local services that can give them support and advice.</w:t>
      </w:r>
    </w:p>
    <w:p w14:paraId="30186149" w14:textId="77777777" w:rsidR="00771782" w:rsidRDefault="00771782">
      <w:pPr>
        <w:rPr>
          <w:rFonts w:ascii="Arial" w:hAnsi="Arial" w:cs="Arial"/>
          <w:sz w:val="24"/>
          <w:szCs w:val="24"/>
        </w:rPr>
      </w:pPr>
      <w:r>
        <w:rPr>
          <w:rFonts w:ascii="Arial" w:hAnsi="Arial" w:cs="Arial"/>
          <w:sz w:val="24"/>
          <w:szCs w:val="24"/>
        </w:rPr>
        <w:t>There may be things that you do not want to share.  You should discuss these first with your care team so that you can understand the impact this might have on your relationships.  Usually we would recommend that your family/carers are fully involved and informed in your care.</w:t>
      </w:r>
    </w:p>
    <w:p w14:paraId="3258EE55" w14:textId="77777777" w:rsidR="00771782" w:rsidRDefault="00771782">
      <w:pPr>
        <w:rPr>
          <w:rFonts w:ascii="Arial" w:hAnsi="Arial" w:cs="Arial"/>
          <w:sz w:val="24"/>
          <w:szCs w:val="24"/>
        </w:rPr>
      </w:pPr>
    </w:p>
    <w:p w14:paraId="18BC114B" w14:textId="77777777" w:rsidR="00771782" w:rsidRDefault="00771782">
      <w:pPr>
        <w:rPr>
          <w:rFonts w:ascii="Arial" w:hAnsi="Arial" w:cs="Arial"/>
          <w:b/>
          <w:sz w:val="28"/>
          <w:szCs w:val="28"/>
        </w:rPr>
      </w:pPr>
      <w:r>
        <w:rPr>
          <w:rFonts w:ascii="Arial" w:hAnsi="Arial" w:cs="Arial"/>
          <w:b/>
          <w:sz w:val="28"/>
          <w:szCs w:val="28"/>
        </w:rPr>
        <w:t>Medication</w:t>
      </w:r>
    </w:p>
    <w:p w14:paraId="01F018A1" w14:textId="77777777" w:rsidR="00771782" w:rsidRDefault="00771782">
      <w:pPr>
        <w:rPr>
          <w:rFonts w:ascii="Arial" w:hAnsi="Arial" w:cs="Arial"/>
          <w:sz w:val="24"/>
          <w:szCs w:val="24"/>
        </w:rPr>
      </w:pPr>
      <w:r>
        <w:rPr>
          <w:rFonts w:ascii="Arial" w:hAnsi="Arial" w:cs="Arial"/>
          <w:sz w:val="24"/>
          <w:szCs w:val="24"/>
        </w:rPr>
        <w:t>Your psychiatric medication will be reviewed with your Consultant Psychiatrist and your physical medication with be reviewed by your GP.</w:t>
      </w:r>
    </w:p>
    <w:p w14:paraId="72ED9CAC" w14:textId="77777777" w:rsidR="00771782" w:rsidRDefault="00771782">
      <w:pPr>
        <w:rPr>
          <w:rFonts w:ascii="Arial" w:hAnsi="Arial" w:cs="Arial"/>
          <w:sz w:val="24"/>
          <w:szCs w:val="24"/>
        </w:rPr>
      </w:pPr>
      <w:r>
        <w:rPr>
          <w:rFonts w:ascii="Arial" w:hAnsi="Arial" w:cs="Arial"/>
          <w:sz w:val="24"/>
          <w:szCs w:val="24"/>
        </w:rPr>
        <w:t xml:space="preserve">The pharmacy regularly attend ward rounds and will also be available to discuss your medication with you.  Staff are able to provide leaflets should you wish to learn more about your medication/side effects. </w:t>
      </w:r>
    </w:p>
    <w:p w14:paraId="20A05791" w14:textId="77777777" w:rsidR="00771782" w:rsidRDefault="00771782">
      <w:pPr>
        <w:rPr>
          <w:rFonts w:ascii="Arial" w:hAnsi="Arial" w:cs="Arial"/>
          <w:sz w:val="24"/>
          <w:szCs w:val="24"/>
        </w:rPr>
      </w:pPr>
    </w:p>
    <w:p w14:paraId="424C216E" w14:textId="77777777" w:rsidR="00771782" w:rsidRDefault="00771782">
      <w:pPr>
        <w:rPr>
          <w:rFonts w:ascii="Arial" w:hAnsi="Arial" w:cs="Arial"/>
          <w:b/>
          <w:sz w:val="28"/>
          <w:szCs w:val="28"/>
        </w:rPr>
      </w:pPr>
      <w:r>
        <w:rPr>
          <w:rFonts w:ascii="Arial" w:hAnsi="Arial" w:cs="Arial"/>
          <w:b/>
          <w:sz w:val="28"/>
          <w:szCs w:val="28"/>
        </w:rPr>
        <w:t>What does the Mental Health Act (MHA) 1983 mean to me</w:t>
      </w:r>
    </w:p>
    <w:p w14:paraId="7DAB44EF" w14:textId="77777777" w:rsidR="00771782" w:rsidRDefault="00771782">
      <w:pPr>
        <w:rPr>
          <w:rFonts w:ascii="Arial" w:hAnsi="Arial" w:cs="Arial"/>
          <w:sz w:val="24"/>
          <w:szCs w:val="24"/>
        </w:rPr>
      </w:pPr>
      <w:r>
        <w:rPr>
          <w:rFonts w:ascii="Arial" w:hAnsi="Arial" w:cs="Arial"/>
          <w:sz w:val="24"/>
          <w:szCs w:val="24"/>
        </w:rPr>
        <w:t>Some people here are subject to the MHA (1983) – this is called ‘sectioned’.  If this applies to you, your rights will be explained to you by your nursing team and any restrictions such as being unable to freely leave the unit will be detailed in your care plan and discussed with you.</w:t>
      </w:r>
    </w:p>
    <w:p w14:paraId="2E808C12" w14:textId="77777777" w:rsidR="00771782" w:rsidRDefault="00771782">
      <w:pPr>
        <w:rPr>
          <w:rFonts w:ascii="Arial" w:hAnsi="Arial" w:cs="Arial"/>
          <w:sz w:val="24"/>
          <w:szCs w:val="24"/>
        </w:rPr>
      </w:pPr>
    </w:p>
    <w:p w14:paraId="148A6323" w14:textId="77777777" w:rsidR="00771782" w:rsidRDefault="00771782">
      <w:pPr>
        <w:rPr>
          <w:rFonts w:ascii="Arial" w:hAnsi="Arial" w:cs="Arial"/>
          <w:b/>
          <w:sz w:val="28"/>
          <w:szCs w:val="28"/>
        </w:rPr>
      </w:pPr>
      <w:r>
        <w:rPr>
          <w:rFonts w:ascii="Arial" w:hAnsi="Arial" w:cs="Arial"/>
          <w:b/>
          <w:sz w:val="28"/>
          <w:szCs w:val="28"/>
        </w:rPr>
        <w:t>Mental Capacity Act 2005</w:t>
      </w:r>
    </w:p>
    <w:p w14:paraId="1C09EBF7" w14:textId="77777777" w:rsidR="00771782" w:rsidRPr="001A2DE1" w:rsidRDefault="00771782">
      <w:pPr>
        <w:rPr>
          <w:rFonts w:ascii="Arial" w:hAnsi="Arial" w:cs="Arial"/>
          <w:sz w:val="24"/>
          <w:szCs w:val="24"/>
        </w:rPr>
      </w:pPr>
      <w:r>
        <w:rPr>
          <w:rFonts w:ascii="Arial" w:hAnsi="Arial" w:cs="Arial"/>
          <w:sz w:val="24"/>
          <w:szCs w:val="24"/>
        </w:rPr>
        <w:t xml:space="preserve">Sometimes people are so unwell that they are unable to make some </w:t>
      </w:r>
      <w:proofErr w:type="spellStart"/>
      <w:r>
        <w:rPr>
          <w:rFonts w:ascii="Arial" w:hAnsi="Arial" w:cs="Arial"/>
          <w:sz w:val="24"/>
          <w:szCs w:val="24"/>
        </w:rPr>
        <w:t>decsions</w:t>
      </w:r>
      <w:proofErr w:type="spellEnd"/>
      <w:r>
        <w:rPr>
          <w:rFonts w:ascii="Arial" w:hAnsi="Arial" w:cs="Arial"/>
          <w:sz w:val="24"/>
          <w:szCs w:val="24"/>
        </w:rPr>
        <w:t xml:space="preserve"> for themselves; this is called ‘lacking capacity’.  We will always assume that you have capacity to make decisions unless an assessment has been carried out to establish that you have not go capacity.  Where people ‘lack capacity’ we will always act in their best interests</w:t>
      </w:r>
    </w:p>
    <w:p w14:paraId="43AE29B0" w14:textId="77777777" w:rsidR="00771782" w:rsidRDefault="00771782">
      <w:r>
        <w:rPr>
          <w:noProof/>
          <w:lang w:eastAsia="en-GB"/>
        </w:rPr>
        <w:drawing>
          <wp:inline distT="0" distB="0" distL="0" distR="0" wp14:anchorId="7DC8A224" wp14:editId="1501432E">
            <wp:extent cx="4419600" cy="3057525"/>
            <wp:effectExtent l="0" t="0" r="0" b="9525"/>
            <wp:docPr id="825488358" name="Picture 825488358" descr="C:\Users\a-javadian\AppData\Local\Microsoft\Windows\Temporary Internet Files\Content.IE5\H0TZTH5F\journey-begins-single-ste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javadian\AppData\Local\Microsoft\Windows\Temporary Internet Files\Content.IE5\H0TZTH5F\journey-begins-single-step[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20223" cy="3057956"/>
                    </a:xfrm>
                    <a:prstGeom prst="rect">
                      <a:avLst/>
                    </a:prstGeom>
                    <a:noFill/>
                    <a:ln>
                      <a:noFill/>
                    </a:ln>
                  </pic:spPr>
                </pic:pic>
              </a:graphicData>
            </a:graphic>
          </wp:inline>
        </w:drawing>
      </w:r>
    </w:p>
    <w:p w14:paraId="0B821F4E" w14:textId="77777777" w:rsidR="00771782" w:rsidRPr="00526686" w:rsidRDefault="00771782" w:rsidP="00526686"/>
    <w:p w14:paraId="19F7A910" w14:textId="77777777" w:rsidR="00771782" w:rsidRPr="00526686" w:rsidRDefault="00771782" w:rsidP="00526686"/>
    <w:p w14:paraId="4D1D875B" w14:textId="77777777" w:rsidR="00771782" w:rsidRDefault="00771782" w:rsidP="00526686"/>
    <w:p w14:paraId="00DE7EE9" w14:textId="77777777" w:rsidR="00771782" w:rsidRPr="00526686" w:rsidRDefault="00771782" w:rsidP="00526686">
      <w:pPr>
        <w:jc w:val="center"/>
        <w:rPr>
          <w:rFonts w:ascii="Arial" w:hAnsi="Arial" w:cs="Arial"/>
          <w:b/>
          <w:sz w:val="56"/>
          <w:szCs w:val="56"/>
        </w:rPr>
      </w:pPr>
      <w:r>
        <w:rPr>
          <w:rFonts w:ascii="Arial" w:hAnsi="Arial" w:cs="Arial"/>
          <w:b/>
          <w:noProof/>
          <w:sz w:val="56"/>
          <w:szCs w:val="56"/>
          <w:lang w:eastAsia="en-GB"/>
        </w:rPr>
        <w:drawing>
          <wp:inline distT="0" distB="0" distL="0" distR="0" wp14:anchorId="6C7AF82D" wp14:editId="448FC697">
            <wp:extent cx="4943656" cy="3705225"/>
            <wp:effectExtent l="228600" t="247650" r="238125" b="276225"/>
            <wp:docPr id="2" name="Picture 2" descr="C:\Users\a-javadian\AppData\Local\Microsoft\Windows\Temporary Internet Files\Content.IE5\WID3Z28B\Steps_on_our_Journey[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javadian\AppData\Local\Microsoft\Windows\Temporary Internet Files\Content.IE5\WID3Z28B\Steps_on_our_Journey[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43656" cy="370522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14:paraId="72B763BE" w14:textId="77777777" w:rsidR="00771782" w:rsidRPr="005E7F40" w:rsidRDefault="00771782">
      <w:pPr>
        <w:rPr>
          <w:rFonts w:ascii="Arial" w:hAnsi="Arial" w:cs="Arial"/>
          <w:b/>
          <w:sz w:val="24"/>
          <w:szCs w:val="24"/>
        </w:rPr>
      </w:pPr>
      <w:r w:rsidRPr="005E7F40">
        <w:rPr>
          <w:rFonts w:ascii="Arial" w:hAnsi="Arial" w:cs="Arial"/>
          <w:b/>
          <w:sz w:val="24"/>
          <w:szCs w:val="24"/>
        </w:rPr>
        <w:t>Practical things to think about</w:t>
      </w:r>
    </w:p>
    <w:p w14:paraId="007A6B96" w14:textId="77777777" w:rsidR="00771782" w:rsidRPr="005E7F40" w:rsidRDefault="00771782" w:rsidP="00771782">
      <w:pPr>
        <w:pStyle w:val="ListParagraph"/>
        <w:numPr>
          <w:ilvl w:val="0"/>
          <w:numId w:val="6"/>
        </w:numPr>
        <w:rPr>
          <w:rFonts w:ascii="Arial" w:hAnsi="Arial" w:cs="Arial"/>
          <w:sz w:val="24"/>
          <w:szCs w:val="24"/>
        </w:rPr>
      </w:pPr>
      <w:r w:rsidRPr="005E7F40">
        <w:rPr>
          <w:rFonts w:ascii="Arial" w:hAnsi="Arial" w:cs="Arial"/>
          <w:sz w:val="24"/>
          <w:szCs w:val="24"/>
        </w:rPr>
        <w:t>Let your nearest and dearest know you have moved.  We will support you in giving change of address details</w:t>
      </w:r>
    </w:p>
    <w:p w14:paraId="737E065F" w14:textId="77777777" w:rsidR="00771782" w:rsidRPr="005E7F40" w:rsidRDefault="00771782" w:rsidP="00771782">
      <w:pPr>
        <w:pStyle w:val="ListParagraph"/>
        <w:numPr>
          <w:ilvl w:val="0"/>
          <w:numId w:val="6"/>
        </w:numPr>
        <w:rPr>
          <w:rFonts w:ascii="Arial" w:hAnsi="Arial" w:cs="Arial"/>
          <w:sz w:val="24"/>
          <w:szCs w:val="24"/>
        </w:rPr>
      </w:pPr>
      <w:r w:rsidRPr="005E7F40">
        <w:rPr>
          <w:rFonts w:ascii="Arial" w:hAnsi="Arial" w:cs="Arial"/>
          <w:sz w:val="24"/>
          <w:szCs w:val="24"/>
        </w:rPr>
        <w:t>You are responsible for letting the DWP know of any change of circumstances in relation to your benefits/living arrangements</w:t>
      </w:r>
    </w:p>
    <w:p w14:paraId="44C76326" w14:textId="77777777" w:rsidR="00771782" w:rsidRPr="005E7F40" w:rsidRDefault="00771782" w:rsidP="009B6743">
      <w:pPr>
        <w:rPr>
          <w:rFonts w:ascii="Arial" w:hAnsi="Arial" w:cs="Arial"/>
          <w:b/>
          <w:sz w:val="24"/>
          <w:szCs w:val="24"/>
        </w:rPr>
      </w:pPr>
      <w:r w:rsidRPr="005E7F40">
        <w:rPr>
          <w:rFonts w:ascii="Arial" w:hAnsi="Arial" w:cs="Arial"/>
          <w:b/>
          <w:sz w:val="24"/>
          <w:szCs w:val="24"/>
        </w:rPr>
        <w:t>What is life like at D</w:t>
      </w:r>
      <w:r>
        <w:rPr>
          <w:rFonts w:ascii="Arial" w:hAnsi="Arial" w:cs="Arial"/>
          <w:b/>
          <w:sz w:val="24"/>
          <w:szCs w:val="24"/>
        </w:rPr>
        <w:t>avid Bromley and Dan Mooney House</w:t>
      </w:r>
      <w:r w:rsidRPr="005E7F40">
        <w:rPr>
          <w:rFonts w:ascii="Arial" w:hAnsi="Arial" w:cs="Arial"/>
          <w:b/>
          <w:sz w:val="24"/>
          <w:szCs w:val="24"/>
        </w:rPr>
        <w:t>?</w:t>
      </w:r>
    </w:p>
    <w:p w14:paraId="303378C1" w14:textId="77777777" w:rsidR="00771782" w:rsidRPr="005E7F40" w:rsidRDefault="00771782" w:rsidP="009B6743">
      <w:pPr>
        <w:rPr>
          <w:rFonts w:ascii="Arial" w:hAnsi="Arial" w:cs="Arial"/>
          <w:sz w:val="24"/>
          <w:szCs w:val="24"/>
        </w:rPr>
      </w:pPr>
      <w:r w:rsidRPr="005E7F40">
        <w:rPr>
          <w:rFonts w:ascii="Arial" w:hAnsi="Arial" w:cs="Arial"/>
          <w:sz w:val="24"/>
          <w:szCs w:val="24"/>
        </w:rPr>
        <w:t>Weekly timetable</w:t>
      </w:r>
    </w:p>
    <w:p w14:paraId="41AC56AF" w14:textId="77777777" w:rsidR="00771782" w:rsidRPr="005E7F40" w:rsidRDefault="00771782" w:rsidP="009B6743">
      <w:pPr>
        <w:jc w:val="both"/>
        <w:rPr>
          <w:rFonts w:ascii="Arial" w:hAnsi="Arial" w:cs="Arial"/>
          <w:sz w:val="24"/>
          <w:szCs w:val="24"/>
        </w:rPr>
      </w:pPr>
      <w:r w:rsidRPr="005E7F40">
        <w:rPr>
          <w:rFonts w:ascii="Arial" w:hAnsi="Arial" w:cs="Arial"/>
          <w:sz w:val="24"/>
          <w:szCs w:val="24"/>
        </w:rPr>
        <w:t>Activities that are meaningful to you are essential to your recovery.  You may feel like staying in bed and resting, and your motivation may be low, but this is not the best or healthiest choice to make.  We encourage people not to stay in bed or isolated in their own rooms.  We will encourage you to participate in activities that keep you focused and well, that you enjoy doing and that will help develop your skills.  We offer a range of activities both on and off the unit, a weekly planner is put up in the dining area, some are specific 1:1 activities and others are group activities that all are welcome to attend.</w:t>
      </w:r>
    </w:p>
    <w:p w14:paraId="0B8657DC" w14:textId="77777777" w:rsidR="00771782" w:rsidRPr="005E7F40" w:rsidRDefault="00771782" w:rsidP="009B6743">
      <w:pPr>
        <w:jc w:val="both"/>
        <w:rPr>
          <w:rFonts w:ascii="Arial" w:hAnsi="Arial" w:cs="Arial"/>
          <w:b/>
          <w:sz w:val="24"/>
          <w:szCs w:val="24"/>
        </w:rPr>
      </w:pPr>
      <w:r w:rsidRPr="005E7F40">
        <w:rPr>
          <w:rFonts w:ascii="Arial" w:hAnsi="Arial" w:cs="Arial"/>
          <w:b/>
          <w:sz w:val="24"/>
          <w:szCs w:val="24"/>
        </w:rPr>
        <w:t>Resident meetings</w:t>
      </w:r>
    </w:p>
    <w:p w14:paraId="3BE5560F" w14:textId="77777777" w:rsidR="00771782" w:rsidRPr="005E7F40" w:rsidRDefault="00771782" w:rsidP="009B6743">
      <w:pPr>
        <w:jc w:val="both"/>
        <w:rPr>
          <w:rFonts w:ascii="Arial" w:hAnsi="Arial" w:cs="Arial"/>
          <w:sz w:val="24"/>
          <w:szCs w:val="24"/>
        </w:rPr>
      </w:pPr>
      <w:r w:rsidRPr="005E7F40">
        <w:rPr>
          <w:rFonts w:ascii="Arial" w:hAnsi="Arial" w:cs="Arial"/>
          <w:sz w:val="24"/>
          <w:szCs w:val="24"/>
        </w:rPr>
        <w:t>These take place usually on a Wednesday afternoon, at 2.00pm.  They give you an opportunity to meet with staff and other residents to discuss and resolve issues on the ward, and allow you to contribute to the development of activities that are meaningful to you. There is also an opportunity for residents and staff to thank each other for something they may have done.</w:t>
      </w:r>
    </w:p>
    <w:p w14:paraId="68234DB2" w14:textId="77777777" w:rsidR="00771782" w:rsidRPr="005E7F40" w:rsidRDefault="00771782" w:rsidP="009B6743">
      <w:pPr>
        <w:jc w:val="both"/>
        <w:rPr>
          <w:rFonts w:ascii="Arial" w:hAnsi="Arial" w:cs="Arial"/>
          <w:b/>
          <w:sz w:val="24"/>
          <w:szCs w:val="24"/>
        </w:rPr>
      </w:pPr>
      <w:r w:rsidRPr="005E7F40">
        <w:rPr>
          <w:rFonts w:ascii="Arial" w:hAnsi="Arial" w:cs="Arial"/>
          <w:b/>
          <w:sz w:val="24"/>
          <w:szCs w:val="24"/>
        </w:rPr>
        <w:t>Domestic services</w:t>
      </w:r>
    </w:p>
    <w:p w14:paraId="2D68941C" w14:textId="77777777" w:rsidR="00771782" w:rsidRPr="005E7F40" w:rsidRDefault="00771782" w:rsidP="009B6743">
      <w:pPr>
        <w:jc w:val="both"/>
        <w:rPr>
          <w:rFonts w:ascii="Arial" w:hAnsi="Arial" w:cs="Arial"/>
          <w:sz w:val="24"/>
          <w:szCs w:val="24"/>
        </w:rPr>
      </w:pPr>
      <w:r w:rsidRPr="005E7F40">
        <w:rPr>
          <w:rFonts w:ascii="Arial" w:hAnsi="Arial" w:cs="Arial"/>
          <w:sz w:val="24"/>
          <w:szCs w:val="24"/>
        </w:rPr>
        <w:t xml:space="preserve">A house keeping service is provided to keep the ward clean and tidy.  You will be assisted on a weekly basis to clean your room and change your beds.  There are laundry facilities for you to wash your own clothes and staff will support you with this if required. </w:t>
      </w:r>
    </w:p>
    <w:p w14:paraId="2006C5F9" w14:textId="77777777" w:rsidR="00771782" w:rsidRPr="005E7F40" w:rsidRDefault="00771782" w:rsidP="009B6743">
      <w:pPr>
        <w:jc w:val="both"/>
        <w:rPr>
          <w:rFonts w:ascii="Arial" w:hAnsi="Arial" w:cs="Arial"/>
          <w:b/>
          <w:sz w:val="24"/>
          <w:szCs w:val="24"/>
        </w:rPr>
      </w:pPr>
      <w:r w:rsidRPr="005E7F40">
        <w:rPr>
          <w:rFonts w:ascii="Arial" w:hAnsi="Arial" w:cs="Arial"/>
          <w:b/>
          <w:sz w:val="24"/>
          <w:szCs w:val="24"/>
        </w:rPr>
        <w:t>Telephones</w:t>
      </w:r>
    </w:p>
    <w:p w14:paraId="3EE5A617" w14:textId="77777777" w:rsidR="00771782" w:rsidRPr="005E7F40" w:rsidRDefault="00771782" w:rsidP="009B6743">
      <w:pPr>
        <w:jc w:val="both"/>
        <w:rPr>
          <w:rFonts w:ascii="Arial" w:hAnsi="Arial" w:cs="Arial"/>
          <w:sz w:val="24"/>
          <w:szCs w:val="24"/>
        </w:rPr>
      </w:pPr>
      <w:r w:rsidRPr="005E7F40">
        <w:rPr>
          <w:rFonts w:ascii="Arial" w:hAnsi="Arial" w:cs="Arial"/>
          <w:sz w:val="24"/>
          <w:szCs w:val="24"/>
        </w:rPr>
        <w:t>There is a payphone on the ward that can be used for personal calls.  You can also use your own mobile phone if you have one; however this remains your responsibility.  Photographs are not allowed to be taken on phones or cameras.</w:t>
      </w:r>
    </w:p>
    <w:p w14:paraId="0B21A8E2" w14:textId="77777777" w:rsidR="00771782" w:rsidRPr="005E7F40" w:rsidRDefault="00771782" w:rsidP="009B6743">
      <w:pPr>
        <w:jc w:val="both"/>
        <w:rPr>
          <w:rFonts w:ascii="Arial" w:hAnsi="Arial" w:cs="Arial"/>
          <w:b/>
          <w:sz w:val="24"/>
          <w:szCs w:val="24"/>
        </w:rPr>
      </w:pPr>
      <w:r w:rsidRPr="005E7F40">
        <w:rPr>
          <w:rFonts w:ascii="Arial" w:hAnsi="Arial" w:cs="Arial"/>
          <w:b/>
          <w:sz w:val="24"/>
          <w:szCs w:val="24"/>
        </w:rPr>
        <w:t>Visitors</w:t>
      </w:r>
    </w:p>
    <w:p w14:paraId="2558A87D" w14:textId="77777777" w:rsidR="00771782" w:rsidRPr="005E7F40" w:rsidRDefault="00771782" w:rsidP="009B6743">
      <w:pPr>
        <w:jc w:val="both"/>
        <w:rPr>
          <w:rFonts w:ascii="Arial" w:hAnsi="Arial" w:cs="Arial"/>
          <w:sz w:val="24"/>
          <w:szCs w:val="24"/>
        </w:rPr>
      </w:pPr>
      <w:r w:rsidRPr="005E7F40">
        <w:rPr>
          <w:rFonts w:ascii="Arial" w:hAnsi="Arial" w:cs="Arial"/>
          <w:sz w:val="24"/>
          <w:szCs w:val="24"/>
        </w:rPr>
        <w:t xml:space="preserve">Your family, friends and carers are welcome to visit you.  There is a room available where you can spend time with your family.  Children are not permitted on the ward, however a pre-arranged room in the day centre can be arranged for children visiting. Please make visitors aware of protected meal times, and it is advisable that visitors phone to arrange visits beforehand in case you are on a community activity. </w:t>
      </w:r>
    </w:p>
    <w:p w14:paraId="55449AB3" w14:textId="77777777" w:rsidR="00771782" w:rsidRDefault="00771782" w:rsidP="00BD50E5">
      <w:pPr>
        <w:jc w:val="both"/>
        <w:rPr>
          <w:rFonts w:ascii="Arial" w:hAnsi="Arial" w:cs="Arial"/>
          <w:b/>
          <w:sz w:val="28"/>
          <w:szCs w:val="28"/>
        </w:rPr>
      </w:pPr>
      <w:r>
        <w:rPr>
          <w:rFonts w:ascii="Arial" w:hAnsi="Arial" w:cs="Arial"/>
          <w:b/>
          <w:sz w:val="28"/>
          <w:szCs w:val="28"/>
        </w:rPr>
        <w:t>Meals on the unit</w:t>
      </w:r>
    </w:p>
    <w:p w14:paraId="43EFB652" w14:textId="77777777" w:rsidR="00771782" w:rsidRDefault="00771782" w:rsidP="00BD50E5">
      <w:pPr>
        <w:jc w:val="both"/>
        <w:rPr>
          <w:rFonts w:ascii="Arial" w:hAnsi="Arial" w:cs="Arial"/>
          <w:sz w:val="28"/>
          <w:szCs w:val="28"/>
        </w:rPr>
      </w:pPr>
      <w:r>
        <w:rPr>
          <w:rFonts w:ascii="Arial" w:hAnsi="Arial" w:cs="Arial"/>
          <w:sz w:val="28"/>
          <w:szCs w:val="28"/>
        </w:rPr>
        <w:t>Please note these times are protected so that you can relax and enjoy your food.  Visitors are not allowed on the unit at these times; please make your family and friends aware of this.</w:t>
      </w:r>
    </w:p>
    <w:p w14:paraId="5E3233D7" w14:textId="77777777" w:rsidR="00771782" w:rsidRPr="00BD50E5" w:rsidRDefault="00771782" w:rsidP="00BD50E5">
      <w:pPr>
        <w:jc w:val="both"/>
        <w:rPr>
          <w:rFonts w:ascii="Arial" w:hAnsi="Arial" w:cs="Arial"/>
          <w:sz w:val="28"/>
          <w:szCs w:val="28"/>
        </w:rPr>
      </w:pPr>
    </w:p>
    <w:p w14:paraId="46FBA6F5" w14:textId="77777777" w:rsidR="00771782" w:rsidRDefault="00771782" w:rsidP="00BD50E5">
      <w:pPr>
        <w:jc w:val="both"/>
        <w:rPr>
          <w:rFonts w:ascii="Arial" w:hAnsi="Arial" w:cs="Arial"/>
          <w:sz w:val="24"/>
          <w:szCs w:val="24"/>
        </w:rPr>
      </w:pPr>
      <w:r w:rsidRPr="00BD50E5">
        <w:rPr>
          <w:rFonts w:ascii="Arial" w:hAnsi="Arial" w:cs="Arial"/>
          <w:b/>
          <w:sz w:val="24"/>
          <w:szCs w:val="24"/>
        </w:rPr>
        <w:t>Breakfast</w:t>
      </w:r>
      <w:r>
        <w:rPr>
          <w:rFonts w:ascii="Arial" w:hAnsi="Arial" w:cs="Arial"/>
          <w:sz w:val="24"/>
          <w:szCs w:val="24"/>
        </w:rPr>
        <w:t xml:space="preserve"> – when you get out of bed you have access to the residents’ kitchen where you can help yourself to cereal, fruits and toast, fruit juice, tea/coffee. OT also run a breakfast club where you can cook your own hot breakfast items (of your choice), with OT support.</w:t>
      </w:r>
    </w:p>
    <w:p w14:paraId="3F40D567" w14:textId="77777777" w:rsidR="00771782" w:rsidRDefault="00771782" w:rsidP="00BD50E5">
      <w:pPr>
        <w:jc w:val="both"/>
        <w:rPr>
          <w:rFonts w:ascii="Arial" w:hAnsi="Arial" w:cs="Arial"/>
          <w:sz w:val="24"/>
          <w:szCs w:val="24"/>
        </w:rPr>
      </w:pPr>
      <w:r>
        <w:rPr>
          <w:rFonts w:ascii="Arial" w:hAnsi="Arial" w:cs="Arial"/>
          <w:sz w:val="24"/>
          <w:szCs w:val="24"/>
        </w:rPr>
        <w:t>On Saturdays, staff often provide a full English breakfast.</w:t>
      </w:r>
    </w:p>
    <w:p w14:paraId="3547A670" w14:textId="77777777" w:rsidR="00771782" w:rsidRDefault="00771782" w:rsidP="00BD50E5">
      <w:pPr>
        <w:jc w:val="both"/>
        <w:rPr>
          <w:rFonts w:ascii="Arial" w:hAnsi="Arial" w:cs="Arial"/>
          <w:sz w:val="24"/>
          <w:szCs w:val="24"/>
        </w:rPr>
      </w:pPr>
    </w:p>
    <w:p w14:paraId="18C8DE3F" w14:textId="77777777" w:rsidR="00771782" w:rsidRDefault="00771782" w:rsidP="00BD50E5">
      <w:pPr>
        <w:jc w:val="both"/>
        <w:rPr>
          <w:rFonts w:ascii="Arial" w:hAnsi="Arial" w:cs="Arial"/>
          <w:sz w:val="24"/>
          <w:szCs w:val="24"/>
        </w:rPr>
      </w:pPr>
      <w:r>
        <w:rPr>
          <w:rFonts w:ascii="Arial" w:hAnsi="Arial" w:cs="Arial"/>
          <w:b/>
          <w:sz w:val="24"/>
          <w:szCs w:val="24"/>
        </w:rPr>
        <w:t xml:space="preserve">Lunch </w:t>
      </w:r>
      <w:r>
        <w:rPr>
          <w:rFonts w:ascii="Arial" w:hAnsi="Arial" w:cs="Arial"/>
          <w:sz w:val="24"/>
          <w:szCs w:val="24"/>
        </w:rPr>
        <w:t>– 12.00 – 1.00pm</w:t>
      </w:r>
    </w:p>
    <w:p w14:paraId="6D02DC45" w14:textId="77777777" w:rsidR="00771782" w:rsidRDefault="00771782" w:rsidP="00BD50E5">
      <w:pPr>
        <w:jc w:val="both"/>
        <w:rPr>
          <w:rFonts w:ascii="Arial" w:hAnsi="Arial" w:cs="Arial"/>
          <w:sz w:val="24"/>
          <w:szCs w:val="24"/>
        </w:rPr>
      </w:pPr>
      <w:r>
        <w:rPr>
          <w:rFonts w:ascii="Arial" w:hAnsi="Arial" w:cs="Arial"/>
          <w:sz w:val="24"/>
          <w:szCs w:val="24"/>
        </w:rPr>
        <w:t xml:space="preserve">Residents are encouraged to make their own lunch such as sandwiches, jacket potatoes, soups, items on toast (with OT support).  Staff can also provide lunch for those unable to prepare their own. </w:t>
      </w:r>
    </w:p>
    <w:p w14:paraId="21C9248D" w14:textId="77777777" w:rsidR="00771782" w:rsidRDefault="00771782" w:rsidP="00BD50E5">
      <w:pPr>
        <w:jc w:val="both"/>
        <w:rPr>
          <w:rFonts w:ascii="Arial" w:hAnsi="Arial" w:cs="Arial"/>
          <w:sz w:val="24"/>
          <w:szCs w:val="24"/>
        </w:rPr>
      </w:pPr>
    </w:p>
    <w:p w14:paraId="3C8BF4D6" w14:textId="77777777" w:rsidR="00771782" w:rsidRDefault="00771782" w:rsidP="00BD50E5">
      <w:pPr>
        <w:jc w:val="both"/>
        <w:rPr>
          <w:rFonts w:ascii="Arial" w:hAnsi="Arial" w:cs="Arial"/>
          <w:sz w:val="24"/>
          <w:szCs w:val="24"/>
        </w:rPr>
      </w:pPr>
      <w:r>
        <w:rPr>
          <w:rFonts w:ascii="Arial" w:hAnsi="Arial" w:cs="Arial"/>
          <w:b/>
          <w:sz w:val="24"/>
          <w:szCs w:val="24"/>
        </w:rPr>
        <w:t xml:space="preserve">Dinner </w:t>
      </w:r>
      <w:r>
        <w:rPr>
          <w:rFonts w:ascii="Arial" w:hAnsi="Arial" w:cs="Arial"/>
          <w:sz w:val="24"/>
          <w:szCs w:val="24"/>
        </w:rPr>
        <w:t>- 5.00pm-6.00pm</w:t>
      </w:r>
    </w:p>
    <w:p w14:paraId="603C97BF" w14:textId="77777777" w:rsidR="00771782" w:rsidRDefault="00771782" w:rsidP="00BD50E5">
      <w:pPr>
        <w:jc w:val="both"/>
        <w:rPr>
          <w:rFonts w:ascii="Arial" w:hAnsi="Arial" w:cs="Arial"/>
          <w:sz w:val="24"/>
          <w:szCs w:val="24"/>
        </w:rPr>
      </w:pPr>
      <w:r>
        <w:rPr>
          <w:rFonts w:ascii="Arial" w:hAnsi="Arial" w:cs="Arial"/>
          <w:sz w:val="24"/>
          <w:szCs w:val="24"/>
        </w:rPr>
        <w:t xml:space="preserve">A choice of hot, nutritious balanced meals are provided, please make staff aware of any specific dietary requirements/allergies as food will need to be ordered in advance. </w:t>
      </w:r>
    </w:p>
    <w:p w14:paraId="0F966AB5" w14:textId="77777777" w:rsidR="00771782" w:rsidRDefault="00771782" w:rsidP="00BD50E5">
      <w:pPr>
        <w:jc w:val="both"/>
        <w:rPr>
          <w:rFonts w:ascii="Arial" w:hAnsi="Arial" w:cs="Arial"/>
          <w:sz w:val="24"/>
          <w:szCs w:val="24"/>
        </w:rPr>
      </w:pPr>
      <w:r>
        <w:rPr>
          <w:rFonts w:ascii="Arial" w:hAnsi="Arial" w:cs="Arial"/>
          <w:sz w:val="24"/>
          <w:szCs w:val="24"/>
        </w:rPr>
        <w:t xml:space="preserve">You are able to order takeaways from registered suppliers as an alternative, at your own expense.  We do however occasionally provide a takeaway free of charge as a therapeutic activity.  </w:t>
      </w:r>
    </w:p>
    <w:p w14:paraId="18885FF2" w14:textId="77777777" w:rsidR="00771782" w:rsidRDefault="00771782" w:rsidP="00BD50E5">
      <w:pPr>
        <w:jc w:val="both"/>
        <w:rPr>
          <w:rFonts w:ascii="Arial" w:hAnsi="Arial" w:cs="Arial"/>
          <w:sz w:val="24"/>
          <w:szCs w:val="24"/>
        </w:rPr>
      </w:pPr>
      <w:r>
        <w:rPr>
          <w:rFonts w:ascii="Arial" w:hAnsi="Arial" w:cs="Arial"/>
          <w:sz w:val="24"/>
          <w:szCs w:val="24"/>
        </w:rPr>
        <w:t>Residents are requested to lay/clear the tables on a rota basis and asked to be responsible for cleaning their own plate/cutlery if able.</w:t>
      </w:r>
    </w:p>
    <w:p w14:paraId="42D5979D" w14:textId="77777777" w:rsidR="00771782" w:rsidRDefault="00771782" w:rsidP="00BD50E5">
      <w:pPr>
        <w:jc w:val="both"/>
        <w:rPr>
          <w:rFonts w:ascii="Arial" w:hAnsi="Arial" w:cs="Arial"/>
          <w:sz w:val="24"/>
          <w:szCs w:val="24"/>
        </w:rPr>
      </w:pPr>
    </w:p>
    <w:p w14:paraId="17262D91" w14:textId="77777777" w:rsidR="00771782" w:rsidRDefault="00771782" w:rsidP="00BD50E5">
      <w:pPr>
        <w:jc w:val="both"/>
        <w:rPr>
          <w:rFonts w:ascii="Arial" w:hAnsi="Arial" w:cs="Arial"/>
          <w:b/>
          <w:sz w:val="24"/>
          <w:szCs w:val="24"/>
        </w:rPr>
      </w:pPr>
      <w:r>
        <w:rPr>
          <w:rFonts w:ascii="Arial" w:hAnsi="Arial" w:cs="Arial"/>
          <w:b/>
          <w:sz w:val="24"/>
          <w:szCs w:val="24"/>
        </w:rPr>
        <w:t>Sundays</w:t>
      </w:r>
    </w:p>
    <w:p w14:paraId="2EAECAC0" w14:textId="77777777" w:rsidR="00771782" w:rsidRDefault="00771782" w:rsidP="00BD50E5">
      <w:pPr>
        <w:jc w:val="both"/>
        <w:rPr>
          <w:rFonts w:ascii="Arial" w:hAnsi="Arial" w:cs="Arial"/>
          <w:sz w:val="24"/>
          <w:szCs w:val="24"/>
        </w:rPr>
      </w:pPr>
      <w:r>
        <w:rPr>
          <w:rFonts w:ascii="Arial" w:hAnsi="Arial" w:cs="Arial"/>
          <w:sz w:val="24"/>
          <w:szCs w:val="24"/>
        </w:rPr>
        <w:t xml:space="preserve">A traditional Sunday roast dinner is served at 12.00pm.  </w:t>
      </w:r>
    </w:p>
    <w:p w14:paraId="02A4EEA3" w14:textId="77777777" w:rsidR="00771782" w:rsidRDefault="00771782" w:rsidP="00BD50E5">
      <w:pPr>
        <w:jc w:val="both"/>
        <w:rPr>
          <w:rFonts w:ascii="Arial" w:hAnsi="Arial" w:cs="Arial"/>
          <w:sz w:val="24"/>
          <w:szCs w:val="24"/>
        </w:rPr>
      </w:pPr>
    </w:p>
    <w:p w14:paraId="0C639040" w14:textId="77777777" w:rsidR="00771782" w:rsidRPr="00BD50E5" w:rsidRDefault="00771782" w:rsidP="00BD50E5">
      <w:pPr>
        <w:jc w:val="both"/>
        <w:rPr>
          <w:rFonts w:ascii="Arial" w:hAnsi="Arial" w:cs="Arial"/>
          <w:sz w:val="24"/>
          <w:szCs w:val="24"/>
        </w:rPr>
      </w:pPr>
      <w:r>
        <w:rPr>
          <w:rFonts w:ascii="Arial" w:hAnsi="Arial" w:cs="Arial"/>
          <w:sz w:val="24"/>
          <w:szCs w:val="24"/>
        </w:rPr>
        <w:t xml:space="preserve">You will also be assessed by OT staff and can cook some of your own meals in the OT kitchen supported by staff. </w:t>
      </w:r>
    </w:p>
    <w:p w14:paraId="62A1A118" w14:textId="77777777" w:rsidR="00771782" w:rsidRDefault="00771782" w:rsidP="001A17D9">
      <w:pPr>
        <w:jc w:val="center"/>
        <w:rPr>
          <w:rFonts w:ascii="Arial" w:hAnsi="Arial" w:cs="Arial"/>
          <w:sz w:val="36"/>
          <w:szCs w:val="36"/>
        </w:rPr>
      </w:pPr>
      <w:r w:rsidRPr="00AA23AD">
        <w:rPr>
          <w:rFonts w:ascii="Arial" w:hAnsi="Arial" w:cs="Arial"/>
          <w:b/>
          <w:sz w:val="36"/>
          <w:szCs w:val="36"/>
          <w:highlight w:val="lightGray"/>
        </w:rPr>
        <w:t>STAFF I MAY MEET ON THE WARD</w:t>
      </w:r>
      <w:r>
        <w:rPr>
          <w:rFonts w:ascii="Arial" w:hAnsi="Arial" w:cs="Arial"/>
          <w:sz w:val="36"/>
          <w:szCs w:val="36"/>
        </w:rPr>
        <w:t xml:space="preserve"> </w:t>
      </w:r>
      <w:r>
        <w:rPr>
          <w:rFonts w:ascii="Arial" w:hAnsi="Arial" w:cs="Arial"/>
          <w:noProof/>
          <w:sz w:val="36"/>
          <w:szCs w:val="36"/>
          <w:lang w:eastAsia="en-GB"/>
        </w:rPr>
        <w:drawing>
          <wp:inline distT="0" distB="0" distL="0" distR="0" wp14:anchorId="5AC26C97" wp14:editId="6FCCBF9C">
            <wp:extent cx="1685925" cy="1152525"/>
            <wp:effectExtent l="0" t="0" r="9525" b="9525"/>
            <wp:docPr id="951905904" name="Picture 951905904" descr="C:\Users\a-javadian\AppData\Local\Microsoft\Windows\Temporary Internet Files\Content.IE5\H0TZTH5F\cours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javadian\AppData\Local\Microsoft\Windows\Temporary Internet Files\Content.IE5\H0TZTH5F\courseImage[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85925" cy="1152525"/>
                    </a:xfrm>
                    <a:prstGeom prst="rect">
                      <a:avLst/>
                    </a:prstGeom>
                    <a:noFill/>
                    <a:ln>
                      <a:noFill/>
                    </a:ln>
                  </pic:spPr>
                </pic:pic>
              </a:graphicData>
            </a:graphic>
          </wp:inline>
        </w:drawing>
      </w:r>
    </w:p>
    <w:p w14:paraId="6DAE0F3E" w14:textId="77777777" w:rsidR="00771782" w:rsidRPr="00DB700C" w:rsidRDefault="00771782" w:rsidP="001A17D9">
      <w:pPr>
        <w:rPr>
          <w:rFonts w:ascii="Arial" w:hAnsi="Arial" w:cs="Arial"/>
          <w:b/>
        </w:rPr>
      </w:pPr>
      <w:r w:rsidRPr="00DB700C">
        <w:rPr>
          <w:rFonts w:ascii="Arial" w:hAnsi="Arial" w:cs="Arial"/>
          <w:b/>
        </w:rPr>
        <w:t>NURSING</w:t>
      </w:r>
    </w:p>
    <w:p w14:paraId="498B9FE7" w14:textId="77777777" w:rsidR="00771782" w:rsidRPr="00DB700C" w:rsidRDefault="00771782" w:rsidP="00771782">
      <w:pPr>
        <w:pStyle w:val="ListParagraph"/>
        <w:numPr>
          <w:ilvl w:val="0"/>
          <w:numId w:val="7"/>
        </w:numPr>
        <w:jc w:val="both"/>
        <w:rPr>
          <w:rFonts w:ascii="Arial" w:hAnsi="Arial" w:cs="Arial"/>
        </w:rPr>
      </w:pPr>
      <w:r w:rsidRPr="00DB700C">
        <w:rPr>
          <w:rFonts w:ascii="Arial" w:hAnsi="Arial" w:cs="Arial"/>
          <w:b/>
        </w:rPr>
        <w:t>Unit Manager</w:t>
      </w:r>
      <w:r>
        <w:rPr>
          <w:rFonts w:ascii="Arial" w:hAnsi="Arial" w:cs="Arial"/>
          <w:b/>
        </w:rPr>
        <w:t>s</w:t>
      </w:r>
      <w:r w:rsidRPr="00DB700C">
        <w:rPr>
          <w:rFonts w:ascii="Arial" w:hAnsi="Arial" w:cs="Arial"/>
        </w:rPr>
        <w:t xml:space="preserve"> – Samantha Beavan (</w:t>
      </w:r>
      <w:r>
        <w:rPr>
          <w:rFonts w:ascii="Arial" w:hAnsi="Arial" w:cs="Arial"/>
        </w:rPr>
        <w:t>Ward Manager: David Bromley</w:t>
      </w:r>
      <w:r w:rsidRPr="00DB700C">
        <w:rPr>
          <w:rFonts w:ascii="Arial" w:hAnsi="Arial" w:cs="Arial"/>
        </w:rPr>
        <w:t xml:space="preserve">) </w:t>
      </w:r>
      <w:r>
        <w:rPr>
          <w:rFonts w:ascii="Arial" w:hAnsi="Arial" w:cs="Arial"/>
        </w:rPr>
        <w:t>and Adrian Thompson (Ward Manager: Dan Mooney) are both</w:t>
      </w:r>
      <w:r w:rsidRPr="00DB700C">
        <w:rPr>
          <w:rFonts w:ascii="Arial" w:hAnsi="Arial" w:cs="Arial"/>
        </w:rPr>
        <w:t xml:space="preserve"> qualified nurse</w:t>
      </w:r>
      <w:r>
        <w:rPr>
          <w:rFonts w:ascii="Arial" w:hAnsi="Arial" w:cs="Arial"/>
        </w:rPr>
        <w:t>s</w:t>
      </w:r>
      <w:r w:rsidRPr="00DB700C">
        <w:rPr>
          <w:rFonts w:ascii="Arial" w:hAnsi="Arial" w:cs="Arial"/>
        </w:rPr>
        <w:t xml:space="preserve"> and provide both managerial and clinical leadership to all staff on the ward</w:t>
      </w:r>
    </w:p>
    <w:p w14:paraId="0C824DCB" w14:textId="77777777" w:rsidR="00771782" w:rsidRPr="003E5292" w:rsidRDefault="00771782" w:rsidP="00771782">
      <w:pPr>
        <w:pStyle w:val="ListParagraph"/>
        <w:numPr>
          <w:ilvl w:val="0"/>
          <w:numId w:val="7"/>
        </w:numPr>
        <w:jc w:val="both"/>
        <w:rPr>
          <w:rFonts w:ascii="Arial" w:hAnsi="Arial" w:cs="Arial"/>
        </w:rPr>
      </w:pPr>
      <w:r w:rsidRPr="00DB700C">
        <w:rPr>
          <w:rFonts w:ascii="Arial" w:hAnsi="Arial" w:cs="Arial"/>
          <w:b/>
        </w:rPr>
        <w:t>Deputy Managers –</w:t>
      </w:r>
      <w:r>
        <w:rPr>
          <w:rFonts w:ascii="Arial" w:hAnsi="Arial" w:cs="Arial"/>
        </w:rPr>
        <w:t xml:space="preserve"> Manjit Sahota, Dale Ricketts</w:t>
      </w:r>
      <w:r w:rsidRPr="00DB700C">
        <w:rPr>
          <w:rFonts w:ascii="Arial" w:hAnsi="Arial" w:cs="Arial"/>
        </w:rPr>
        <w:t xml:space="preserve"> (</w:t>
      </w:r>
      <w:r>
        <w:rPr>
          <w:rFonts w:ascii="Arial" w:hAnsi="Arial" w:cs="Arial"/>
        </w:rPr>
        <w:t xml:space="preserve">David Bromley), Debbie Roberts and Amanda Butler (Dan Mooney) are </w:t>
      </w:r>
      <w:r w:rsidRPr="00DB700C">
        <w:rPr>
          <w:rFonts w:ascii="Arial" w:hAnsi="Arial" w:cs="Arial"/>
        </w:rPr>
        <w:t xml:space="preserve">involved in the day-to-day planning and co-ordination of the ward, whilst supporting the manager and staff team. They are </w:t>
      </w:r>
      <w:r>
        <w:rPr>
          <w:rFonts w:ascii="Arial" w:hAnsi="Arial" w:cs="Arial"/>
        </w:rPr>
        <w:t>all</w:t>
      </w:r>
      <w:r w:rsidRPr="00DB700C">
        <w:rPr>
          <w:rFonts w:ascii="Arial" w:hAnsi="Arial" w:cs="Arial"/>
        </w:rPr>
        <w:t xml:space="preserve"> qualified nurses and provide extensive clinical knowledge</w:t>
      </w:r>
    </w:p>
    <w:p w14:paraId="7DEF154C" w14:textId="77777777" w:rsidR="00771782" w:rsidRPr="00DB700C" w:rsidRDefault="00771782" w:rsidP="00771782">
      <w:pPr>
        <w:pStyle w:val="ListParagraph"/>
        <w:numPr>
          <w:ilvl w:val="0"/>
          <w:numId w:val="7"/>
        </w:numPr>
        <w:jc w:val="both"/>
        <w:rPr>
          <w:rFonts w:ascii="Arial" w:hAnsi="Arial" w:cs="Arial"/>
        </w:rPr>
      </w:pPr>
      <w:r w:rsidRPr="00DB700C">
        <w:rPr>
          <w:rFonts w:ascii="Arial" w:hAnsi="Arial" w:cs="Arial"/>
          <w:b/>
        </w:rPr>
        <w:t>Nurse in Charge –</w:t>
      </w:r>
      <w:r w:rsidRPr="00DB700C">
        <w:rPr>
          <w:rFonts w:ascii="Arial" w:hAnsi="Arial" w:cs="Arial"/>
        </w:rPr>
        <w:t xml:space="preserve"> Each shift will have an identified nurse who co-ordinates all activities for that shift.  The nurse will wear a red badge and their name will appear on the board in the entrance hallway</w:t>
      </w:r>
    </w:p>
    <w:p w14:paraId="5810F96C" w14:textId="77777777" w:rsidR="00771782" w:rsidRPr="00DB700C" w:rsidRDefault="00771782" w:rsidP="00771782">
      <w:pPr>
        <w:pStyle w:val="ListParagraph"/>
        <w:numPr>
          <w:ilvl w:val="0"/>
          <w:numId w:val="7"/>
        </w:numPr>
        <w:jc w:val="both"/>
        <w:rPr>
          <w:rFonts w:ascii="Arial" w:hAnsi="Arial" w:cs="Arial"/>
        </w:rPr>
      </w:pPr>
      <w:r w:rsidRPr="00DB700C">
        <w:rPr>
          <w:rFonts w:ascii="Arial" w:hAnsi="Arial" w:cs="Arial"/>
          <w:b/>
        </w:rPr>
        <w:t>Staff nurse –</w:t>
      </w:r>
      <w:r w:rsidRPr="00DB700C">
        <w:rPr>
          <w:rFonts w:ascii="Arial" w:hAnsi="Arial" w:cs="Arial"/>
        </w:rPr>
        <w:t xml:space="preserve"> A qualified and registered mental health nurse.  They are responsible for all your care needs and administration medication.</w:t>
      </w:r>
    </w:p>
    <w:p w14:paraId="1E3D84F8" w14:textId="77777777" w:rsidR="00771782" w:rsidRPr="00DB700C" w:rsidRDefault="00771782" w:rsidP="00771782">
      <w:pPr>
        <w:pStyle w:val="ListParagraph"/>
        <w:numPr>
          <w:ilvl w:val="0"/>
          <w:numId w:val="7"/>
        </w:numPr>
        <w:jc w:val="both"/>
        <w:rPr>
          <w:rFonts w:ascii="Arial" w:hAnsi="Arial" w:cs="Arial"/>
        </w:rPr>
      </w:pPr>
      <w:r w:rsidRPr="00DB700C">
        <w:rPr>
          <w:rFonts w:ascii="Arial" w:hAnsi="Arial" w:cs="Arial"/>
          <w:b/>
        </w:rPr>
        <w:t>Named nurse –</w:t>
      </w:r>
      <w:r w:rsidRPr="00DB700C">
        <w:rPr>
          <w:rFonts w:ascii="Arial" w:hAnsi="Arial" w:cs="Arial"/>
        </w:rPr>
        <w:t xml:space="preserve"> one of the staff nurses will be allocated as your named nurse.</w:t>
      </w:r>
    </w:p>
    <w:p w14:paraId="3922E4AD" w14:textId="77777777" w:rsidR="00771782" w:rsidRPr="00DB700C" w:rsidRDefault="00771782" w:rsidP="00771782">
      <w:pPr>
        <w:pStyle w:val="ListParagraph"/>
        <w:numPr>
          <w:ilvl w:val="0"/>
          <w:numId w:val="7"/>
        </w:numPr>
        <w:jc w:val="both"/>
        <w:rPr>
          <w:rFonts w:ascii="Arial" w:hAnsi="Arial" w:cs="Arial"/>
        </w:rPr>
      </w:pPr>
      <w:r w:rsidRPr="00DB700C">
        <w:rPr>
          <w:rFonts w:ascii="Arial" w:hAnsi="Arial" w:cs="Arial"/>
          <w:b/>
        </w:rPr>
        <w:t>Healthcare assistants –</w:t>
      </w:r>
      <w:r w:rsidRPr="00DB700C">
        <w:rPr>
          <w:rFonts w:ascii="Arial" w:hAnsi="Arial" w:cs="Arial"/>
        </w:rPr>
        <w:t xml:space="preserve"> work alongside the nursing staff to care for you and assist you with your personal and domestic activities of daily living and social activities.  There are several HCAs on shift at a time and they are available to talk and listen to you.</w:t>
      </w:r>
    </w:p>
    <w:p w14:paraId="0AAB9EBD" w14:textId="77777777" w:rsidR="00771782" w:rsidRPr="00DB700C" w:rsidRDefault="00771782" w:rsidP="00C41252">
      <w:pPr>
        <w:ind w:left="360"/>
        <w:jc w:val="both"/>
        <w:rPr>
          <w:rFonts w:ascii="Arial" w:hAnsi="Arial" w:cs="Arial"/>
          <w:b/>
        </w:rPr>
      </w:pPr>
      <w:r w:rsidRPr="00DB700C">
        <w:rPr>
          <w:rFonts w:ascii="Arial" w:hAnsi="Arial" w:cs="Arial"/>
          <w:b/>
        </w:rPr>
        <w:t>MEDICAL</w:t>
      </w:r>
    </w:p>
    <w:p w14:paraId="74F55C9F" w14:textId="77777777" w:rsidR="00771782" w:rsidRPr="00DB700C" w:rsidRDefault="00771782" w:rsidP="00771782">
      <w:pPr>
        <w:pStyle w:val="ListParagraph"/>
        <w:numPr>
          <w:ilvl w:val="0"/>
          <w:numId w:val="8"/>
        </w:numPr>
        <w:jc w:val="both"/>
        <w:rPr>
          <w:rFonts w:ascii="Arial" w:hAnsi="Arial" w:cs="Arial"/>
        </w:rPr>
      </w:pPr>
      <w:r w:rsidRPr="00DB700C">
        <w:rPr>
          <w:rFonts w:ascii="Arial" w:hAnsi="Arial" w:cs="Arial"/>
          <w:b/>
        </w:rPr>
        <w:t xml:space="preserve">Consultant Psychiatrist – </w:t>
      </w:r>
      <w:r w:rsidRPr="00DB700C">
        <w:rPr>
          <w:rFonts w:ascii="Arial" w:hAnsi="Arial" w:cs="Arial"/>
        </w:rPr>
        <w:t xml:space="preserve">Dr Robert Evans is the Consultant for this unit.  He has overall responsibility for your care.  He leads on important decisions about your treatment and discharge.  You will be introduced to your consultant when you transfer to the unit and continue to meet regularly. In his absence you might see </w:t>
      </w:r>
      <w:r>
        <w:rPr>
          <w:rFonts w:ascii="Arial" w:hAnsi="Arial" w:cs="Arial"/>
        </w:rPr>
        <w:t xml:space="preserve">one of his junior Doctors. </w:t>
      </w:r>
    </w:p>
    <w:p w14:paraId="03EF4729" w14:textId="77777777" w:rsidR="00771782" w:rsidRPr="00DB700C" w:rsidRDefault="00771782" w:rsidP="00771782">
      <w:pPr>
        <w:pStyle w:val="ListParagraph"/>
        <w:numPr>
          <w:ilvl w:val="0"/>
          <w:numId w:val="8"/>
        </w:numPr>
        <w:jc w:val="both"/>
        <w:rPr>
          <w:rFonts w:ascii="Arial" w:hAnsi="Arial" w:cs="Arial"/>
        </w:rPr>
      </w:pPr>
      <w:r w:rsidRPr="00DB700C">
        <w:rPr>
          <w:rFonts w:ascii="Arial" w:hAnsi="Arial" w:cs="Arial"/>
          <w:b/>
        </w:rPr>
        <w:t xml:space="preserve">General Practitioner (GP) </w:t>
      </w:r>
      <w:r w:rsidRPr="00DB700C">
        <w:rPr>
          <w:rFonts w:ascii="Arial" w:hAnsi="Arial" w:cs="Arial"/>
        </w:rPr>
        <w:t xml:space="preserve">– Dr Julia Markham is the visiting GP for the unit, and is based at </w:t>
      </w:r>
      <w:proofErr w:type="spellStart"/>
      <w:r w:rsidRPr="00DB700C">
        <w:rPr>
          <w:rFonts w:ascii="Arial" w:hAnsi="Arial" w:cs="Arial"/>
        </w:rPr>
        <w:t>Dorridge</w:t>
      </w:r>
      <w:proofErr w:type="spellEnd"/>
      <w:r w:rsidRPr="00DB700C">
        <w:rPr>
          <w:rFonts w:ascii="Arial" w:hAnsi="Arial" w:cs="Arial"/>
        </w:rPr>
        <w:t xml:space="preserve"> surgery. She usually attends ward rounds and also comes into the unit on a regular basis.  She will be available with regard to your physical health needs and liaises with Dr Evans regarding your mental health.</w:t>
      </w:r>
    </w:p>
    <w:p w14:paraId="0D89AC11" w14:textId="77777777" w:rsidR="00771782" w:rsidRPr="00DB700C" w:rsidRDefault="00771782" w:rsidP="00771782">
      <w:pPr>
        <w:pStyle w:val="ListParagraph"/>
        <w:numPr>
          <w:ilvl w:val="0"/>
          <w:numId w:val="8"/>
        </w:numPr>
        <w:jc w:val="both"/>
        <w:rPr>
          <w:rFonts w:ascii="Arial" w:hAnsi="Arial" w:cs="Arial"/>
        </w:rPr>
      </w:pPr>
      <w:r w:rsidRPr="00DB700C">
        <w:rPr>
          <w:rFonts w:ascii="Arial" w:hAnsi="Arial" w:cs="Arial"/>
          <w:b/>
        </w:rPr>
        <w:t xml:space="preserve">Pharmacist </w:t>
      </w:r>
      <w:r w:rsidRPr="00DB700C">
        <w:rPr>
          <w:rFonts w:ascii="Arial" w:hAnsi="Arial" w:cs="Arial"/>
        </w:rPr>
        <w:t>– the pharmacy team ensures that you receive your medication in a safe and effective manner whilst you are on the ward.  The team can offer advice on medicines and any side effects.  If you would like to speak to a member of the pharmacy team whilst on the ward, ask one of the nursing staff who will let the team know.</w:t>
      </w:r>
    </w:p>
    <w:p w14:paraId="759AB62E" w14:textId="77777777" w:rsidR="00771782" w:rsidRPr="00DB700C" w:rsidRDefault="00771782" w:rsidP="001A17D9">
      <w:pPr>
        <w:rPr>
          <w:rFonts w:ascii="Arial" w:hAnsi="Arial" w:cs="Arial"/>
          <w:b/>
        </w:rPr>
      </w:pPr>
    </w:p>
    <w:p w14:paraId="4B4BF0C8" w14:textId="77777777" w:rsidR="00771782" w:rsidRDefault="00771782">
      <w:pPr>
        <w:rPr>
          <w:rFonts w:ascii="Arial" w:hAnsi="Arial" w:cs="Arial"/>
          <w:b/>
          <w:sz w:val="28"/>
          <w:szCs w:val="28"/>
        </w:rPr>
      </w:pPr>
      <w:r>
        <w:rPr>
          <w:rFonts w:ascii="Arial" w:hAnsi="Arial" w:cs="Arial"/>
          <w:b/>
          <w:sz w:val="28"/>
          <w:szCs w:val="28"/>
        </w:rPr>
        <w:t>ALLIED HEALTH PROFESSIONALS</w:t>
      </w:r>
    </w:p>
    <w:p w14:paraId="3B60FC0D"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Occupational Therapists </w:t>
      </w:r>
      <w:r w:rsidRPr="002B0173">
        <w:rPr>
          <w:rFonts w:ascii="Arial" w:hAnsi="Arial" w:cs="Arial"/>
          <w:sz w:val="20"/>
          <w:szCs w:val="20"/>
        </w:rPr>
        <w:t xml:space="preserve">– (OT) Andrea Javadian </w:t>
      </w:r>
      <w:r>
        <w:rPr>
          <w:rFonts w:ascii="Arial" w:hAnsi="Arial" w:cs="Arial"/>
          <w:sz w:val="20"/>
          <w:szCs w:val="20"/>
        </w:rPr>
        <w:t>is a</w:t>
      </w:r>
      <w:r w:rsidRPr="002B0173">
        <w:rPr>
          <w:rFonts w:ascii="Arial" w:hAnsi="Arial" w:cs="Arial"/>
          <w:sz w:val="20"/>
          <w:szCs w:val="20"/>
        </w:rPr>
        <w:t xml:space="preserve"> Senior OT and use activity to help develop skills that you use in your everyday life such as shopping, cooking, budgeting, confidence building with community activities.   This may be on a group or individual basis.  Andrea can also offer </w:t>
      </w:r>
      <w:r>
        <w:rPr>
          <w:rFonts w:ascii="Arial" w:hAnsi="Arial" w:cs="Arial"/>
          <w:sz w:val="20"/>
          <w:szCs w:val="20"/>
        </w:rPr>
        <w:t>Mindfulness</w:t>
      </w:r>
      <w:r w:rsidRPr="002B0173">
        <w:rPr>
          <w:rFonts w:ascii="Arial" w:hAnsi="Arial" w:cs="Arial"/>
          <w:sz w:val="20"/>
          <w:szCs w:val="20"/>
        </w:rPr>
        <w:t xml:space="preserve"> as an intervention.</w:t>
      </w:r>
    </w:p>
    <w:p w14:paraId="12B25EEF"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OT Support </w:t>
      </w:r>
      <w:r w:rsidRPr="002B0173">
        <w:rPr>
          <w:rFonts w:ascii="Arial" w:hAnsi="Arial" w:cs="Arial"/>
          <w:sz w:val="20"/>
          <w:szCs w:val="20"/>
        </w:rPr>
        <w:t>- Mandy O’Connor is a Health Care Assistant designated to the OT department.  After the OTs have assessed your needs and made an intervention plan for you, Mandy will spend time practicing these skills with you.</w:t>
      </w:r>
    </w:p>
    <w:p w14:paraId="5FF0B2FD" w14:textId="77777777" w:rsidR="00771782" w:rsidRPr="002B0173" w:rsidRDefault="00771782" w:rsidP="002B0173">
      <w:pPr>
        <w:jc w:val="both"/>
        <w:rPr>
          <w:rFonts w:ascii="Arial" w:hAnsi="Arial" w:cs="Arial"/>
          <w:b/>
          <w:sz w:val="20"/>
          <w:szCs w:val="20"/>
        </w:rPr>
      </w:pPr>
      <w:r w:rsidRPr="002B0173">
        <w:rPr>
          <w:rFonts w:ascii="Arial" w:hAnsi="Arial" w:cs="Arial"/>
          <w:b/>
          <w:sz w:val="20"/>
          <w:szCs w:val="20"/>
        </w:rPr>
        <w:t>VISITING STAFF</w:t>
      </w:r>
    </w:p>
    <w:p w14:paraId="300F8EA5"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Chiropodist </w:t>
      </w:r>
      <w:r w:rsidRPr="002B0173">
        <w:rPr>
          <w:rFonts w:ascii="Arial" w:hAnsi="Arial" w:cs="Arial"/>
          <w:sz w:val="20"/>
          <w:szCs w:val="20"/>
        </w:rPr>
        <w:t>– Should you have any problems with your feet i.e. hard skin, nail care, verrucae we can refer you to a Chiropodist</w:t>
      </w:r>
    </w:p>
    <w:p w14:paraId="5FE017A5"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Speech and Language Therapists </w:t>
      </w:r>
      <w:r w:rsidRPr="002B0173">
        <w:rPr>
          <w:rFonts w:ascii="Arial" w:hAnsi="Arial" w:cs="Arial"/>
          <w:sz w:val="20"/>
          <w:szCs w:val="20"/>
        </w:rPr>
        <w:t>– assess and treat speech, language, communication, eating and swallowing difficulties</w:t>
      </w:r>
    </w:p>
    <w:p w14:paraId="32F80EA0"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Dieticians</w:t>
      </w:r>
      <w:r w:rsidRPr="002B0173">
        <w:rPr>
          <w:rFonts w:ascii="Arial" w:hAnsi="Arial" w:cs="Arial"/>
          <w:sz w:val="20"/>
          <w:szCs w:val="20"/>
        </w:rPr>
        <w:t xml:space="preserve"> – provide dietary advice, promote healthy eating habits and well balanced diets based on individual needs.  </w:t>
      </w:r>
    </w:p>
    <w:p w14:paraId="7155E95D"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Social Workers </w:t>
      </w:r>
      <w:r w:rsidRPr="002B0173">
        <w:rPr>
          <w:rFonts w:ascii="Arial" w:hAnsi="Arial" w:cs="Arial"/>
          <w:sz w:val="20"/>
          <w:szCs w:val="20"/>
        </w:rPr>
        <w:t>– you will be allocated a Social Worker, they will assist you with financial matters getting particularly involved in getting funding if you move into the community.  They can also act as your Care Co-ordinator.</w:t>
      </w:r>
    </w:p>
    <w:p w14:paraId="07E67B71"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Community Psychiatric Nurses (CPNs) </w:t>
      </w:r>
      <w:r w:rsidRPr="002B0173">
        <w:rPr>
          <w:rFonts w:ascii="Arial" w:hAnsi="Arial" w:cs="Arial"/>
          <w:sz w:val="20"/>
          <w:szCs w:val="20"/>
        </w:rPr>
        <w:t xml:space="preserve">– They can also act as your Care Co-ordinator, they work in the community and are allocated to help support you with your mental health needs in the community. </w:t>
      </w:r>
    </w:p>
    <w:p w14:paraId="301A4BD5"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Advocates </w:t>
      </w:r>
      <w:r w:rsidRPr="002B0173">
        <w:rPr>
          <w:rFonts w:ascii="Arial" w:hAnsi="Arial" w:cs="Arial"/>
          <w:sz w:val="20"/>
          <w:szCs w:val="20"/>
        </w:rPr>
        <w:t xml:space="preserve"> - they are independent people who are available to support you to help you express your  views and wishes and to help make sure your voice is heard.  They can also give you information to help you make informed decisions, accompany and support you in meetings or appointments, help you contact relevant people</w:t>
      </w:r>
      <w:r>
        <w:rPr>
          <w:rFonts w:ascii="Arial" w:hAnsi="Arial" w:cs="Arial"/>
          <w:sz w:val="20"/>
          <w:szCs w:val="20"/>
        </w:rPr>
        <w:t xml:space="preserve"> or contact them on your behalf. </w:t>
      </w:r>
      <w:r w:rsidRPr="002B0173">
        <w:rPr>
          <w:rFonts w:ascii="Arial" w:hAnsi="Arial" w:cs="Arial"/>
          <w:sz w:val="20"/>
          <w:szCs w:val="20"/>
        </w:rPr>
        <w:t>You are entitled to statutory advocacy from an IMHA (Independent Mental Health Advocate support people who are being assessed or receiving treatment under the Mental Health Act 1983) or an IMCA (Independent Mental Capacity Advocate supports people  who lack capacity to make certain decisions and are provided under the Mental Capacity Act 2005)</w:t>
      </w:r>
    </w:p>
    <w:p w14:paraId="7BDC038A" w14:textId="77777777" w:rsidR="00771782" w:rsidRPr="002B0173" w:rsidRDefault="00771782" w:rsidP="002B0173">
      <w:pPr>
        <w:jc w:val="both"/>
        <w:rPr>
          <w:rFonts w:ascii="Arial" w:hAnsi="Arial" w:cs="Arial"/>
          <w:b/>
          <w:sz w:val="20"/>
          <w:szCs w:val="20"/>
        </w:rPr>
      </w:pPr>
      <w:r w:rsidRPr="002B0173">
        <w:rPr>
          <w:rFonts w:ascii="Arial" w:hAnsi="Arial" w:cs="Arial"/>
          <w:b/>
          <w:sz w:val="20"/>
          <w:szCs w:val="20"/>
        </w:rPr>
        <w:t>OTHER STAFF</w:t>
      </w:r>
    </w:p>
    <w:p w14:paraId="4280CB2E"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Secretary – </w:t>
      </w:r>
      <w:r>
        <w:rPr>
          <w:rFonts w:ascii="Arial" w:hAnsi="Arial" w:cs="Arial"/>
          <w:sz w:val="20"/>
          <w:szCs w:val="20"/>
        </w:rPr>
        <w:t>Sandra Cooksey</w:t>
      </w:r>
      <w:r w:rsidRPr="002B0173">
        <w:rPr>
          <w:rFonts w:ascii="Arial" w:hAnsi="Arial" w:cs="Arial"/>
          <w:sz w:val="20"/>
          <w:szCs w:val="20"/>
        </w:rPr>
        <w:t xml:space="preserve"> is our Secretary and responsible for administration. </w:t>
      </w:r>
    </w:p>
    <w:p w14:paraId="61FF7BE6"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Domestic </w:t>
      </w:r>
      <w:r w:rsidRPr="002B0173">
        <w:rPr>
          <w:rFonts w:ascii="Arial" w:hAnsi="Arial" w:cs="Arial"/>
          <w:sz w:val="20"/>
          <w:szCs w:val="20"/>
        </w:rPr>
        <w:t>– Thomas Grabowski</w:t>
      </w:r>
    </w:p>
    <w:p w14:paraId="21411EBE" w14:textId="77777777" w:rsidR="00771782" w:rsidRPr="002B0173" w:rsidRDefault="00771782" w:rsidP="002B0173">
      <w:pPr>
        <w:jc w:val="both"/>
        <w:rPr>
          <w:rFonts w:ascii="Arial" w:hAnsi="Arial" w:cs="Arial"/>
          <w:sz w:val="20"/>
          <w:szCs w:val="20"/>
        </w:rPr>
      </w:pPr>
      <w:r w:rsidRPr="002B0173">
        <w:rPr>
          <w:rFonts w:ascii="Arial" w:hAnsi="Arial" w:cs="Arial"/>
          <w:b/>
          <w:sz w:val="20"/>
          <w:szCs w:val="20"/>
        </w:rPr>
        <w:t xml:space="preserve">Students </w:t>
      </w:r>
      <w:r w:rsidRPr="002B0173">
        <w:rPr>
          <w:rFonts w:ascii="Arial" w:hAnsi="Arial" w:cs="Arial"/>
          <w:sz w:val="20"/>
          <w:szCs w:val="20"/>
        </w:rPr>
        <w:t>– This unit is a learning environment so you will often see nursing, medical or OT students who will be on placement here</w:t>
      </w:r>
    </w:p>
    <w:p w14:paraId="5A451FFC" w14:textId="77777777" w:rsidR="00771782" w:rsidRDefault="00771782">
      <w:pPr>
        <w:rPr>
          <w:rFonts w:ascii="Arial" w:hAnsi="Arial" w:cs="Arial"/>
          <w:b/>
          <w:sz w:val="36"/>
          <w:szCs w:val="36"/>
        </w:rPr>
      </w:pPr>
      <w:r w:rsidRPr="00674A0A">
        <w:rPr>
          <w:rFonts w:ascii="Arial" w:hAnsi="Arial" w:cs="Arial"/>
          <w:b/>
          <w:sz w:val="36"/>
          <w:szCs w:val="36"/>
          <w:highlight w:val="lightGray"/>
        </w:rPr>
        <w:t>WORDS &amp; PHRASES</w:t>
      </w:r>
    </w:p>
    <w:p w14:paraId="28E8F2E5" w14:textId="77777777" w:rsidR="00771782" w:rsidRDefault="00771782">
      <w:pPr>
        <w:rPr>
          <w:rFonts w:ascii="Arial" w:hAnsi="Arial" w:cs="Arial"/>
          <w:b/>
          <w:sz w:val="36"/>
          <w:szCs w:val="36"/>
        </w:rPr>
      </w:pPr>
    </w:p>
    <w:p w14:paraId="0BBB07B2" w14:textId="77777777" w:rsidR="00771782" w:rsidRDefault="00771782" w:rsidP="00674A0A">
      <w:pPr>
        <w:jc w:val="both"/>
        <w:rPr>
          <w:rFonts w:ascii="Arial" w:hAnsi="Arial" w:cs="Arial"/>
          <w:sz w:val="24"/>
          <w:szCs w:val="24"/>
        </w:rPr>
      </w:pPr>
      <w:r>
        <w:rPr>
          <w:rFonts w:ascii="Arial" w:hAnsi="Arial" w:cs="Arial"/>
          <w:sz w:val="24"/>
          <w:szCs w:val="24"/>
        </w:rPr>
        <w:t>You might hear the following words and phrases when you are on the unit.</w:t>
      </w:r>
    </w:p>
    <w:p w14:paraId="2122FC9A" w14:textId="77777777" w:rsidR="00771782" w:rsidRDefault="00771782" w:rsidP="00674A0A">
      <w:pPr>
        <w:jc w:val="both"/>
        <w:rPr>
          <w:rFonts w:ascii="Arial" w:hAnsi="Arial" w:cs="Arial"/>
          <w:sz w:val="24"/>
          <w:szCs w:val="24"/>
        </w:rPr>
      </w:pPr>
      <w:r>
        <w:rPr>
          <w:rFonts w:ascii="Arial" w:hAnsi="Arial" w:cs="Arial"/>
          <w:b/>
          <w:sz w:val="24"/>
          <w:szCs w:val="24"/>
        </w:rPr>
        <w:t xml:space="preserve">Care Co-ordination </w:t>
      </w:r>
      <w:r>
        <w:rPr>
          <w:rFonts w:ascii="Arial" w:hAnsi="Arial" w:cs="Arial"/>
          <w:sz w:val="24"/>
          <w:szCs w:val="24"/>
        </w:rPr>
        <w:t>– this is a way of helping and supporting people with mental health problems.  It starts as soon as you come into contact with mental health services.  It is the system that ensures that you receive help and support from the health service, social or voluntary sector.</w:t>
      </w:r>
    </w:p>
    <w:p w14:paraId="5641579E" w14:textId="77777777" w:rsidR="00771782" w:rsidRDefault="00771782" w:rsidP="00674A0A">
      <w:pPr>
        <w:jc w:val="both"/>
        <w:rPr>
          <w:rFonts w:ascii="Arial" w:hAnsi="Arial" w:cs="Arial"/>
          <w:sz w:val="24"/>
          <w:szCs w:val="24"/>
        </w:rPr>
      </w:pPr>
      <w:r>
        <w:rPr>
          <w:rFonts w:ascii="Arial" w:hAnsi="Arial" w:cs="Arial"/>
          <w:b/>
          <w:sz w:val="24"/>
          <w:szCs w:val="24"/>
        </w:rPr>
        <w:t xml:space="preserve">Care Plan </w:t>
      </w:r>
      <w:r>
        <w:rPr>
          <w:rFonts w:ascii="Arial" w:hAnsi="Arial" w:cs="Arial"/>
          <w:sz w:val="24"/>
          <w:szCs w:val="24"/>
        </w:rPr>
        <w:t>– this is a way of recording the help and support you need and explains how this will be done.</w:t>
      </w:r>
    </w:p>
    <w:p w14:paraId="23CB20AA" w14:textId="77777777" w:rsidR="00771782" w:rsidRDefault="00771782" w:rsidP="00674A0A">
      <w:pPr>
        <w:jc w:val="both"/>
        <w:rPr>
          <w:rFonts w:ascii="Arial" w:hAnsi="Arial" w:cs="Arial"/>
          <w:sz w:val="24"/>
          <w:szCs w:val="24"/>
        </w:rPr>
      </w:pPr>
      <w:r>
        <w:rPr>
          <w:rFonts w:ascii="Arial" w:hAnsi="Arial" w:cs="Arial"/>
          <w:b/>
          <w:sz w:val="24"/>
          <w:szCs w:val="24"/>
        </w:rPr>
        <w:t xml:space="preserve">CPA Review </w:t>
      </w:r>
      <w:r>
        <w:rPr>
          <w:rFonts w:ascii="Arial" w:hAnsi="Arial" w:cs="Arial"/>
          <w:sz w:val="24"/>
          <w:szCs w:val="24"/>
        </w:rPr>
        <w:t xml:space="preserve">– Care Programme Approach.  Held every 6 months to review your progress, attended by your team. </w:t>
      </w:r>
    </w:p>
    <w:p w14:paraId="42B0F28C" w14:textId="77777777" w:rsidR="00771782" w:rsidRDefault="00771782" w:rsidP="00674A0A">
      <w:pPr>
        <w:jc w:val="both"/>
        <w:rPr>
          <w:rFonts w:ascii="Arial" w:hAnsi="Arial" w:cs="Arial"/>
          <w:sz w:val="24"/>
          <w:szCs w:val="24"/>
        </w:rPr>
      </w:pPr>
      <w:r>
        <w:rPr>
          <w:rFonts w:ascii="Arial" w:hAnsi="Arial" w:cs="Arial"/>
          <w:b/>
          <w:sz w:val="24"/>
          <w:szCs w:val="24"/>
        </w:rPr>
        <w:t xml:space="preserve">Multidisciplinary Team Meeting (MDT) or Ward Reviews </w:t>
      </w:r>
      <w:r>
        <w:rPr>
          <w:rFonts w:ascii="Arial" w:hAnsi="Arial" w:cs="Arial"/>
          <w:sz w:val="24"/>
          <w:szCs w:val="24"/>
        </w:rPr>
        <w:t>– this is when all of the professionals involved in your care meet to discuss your progress with you and your carers if appropriate.  This meeting takes place in the meeting room.</w:t>
      </w:r>
    </w:p>
    <w:p w14:paraId="1955C811" w14:textId="77777777" w:rsidR="00771782" w:rsidRDefault="00771782" w:rsidP="00674A0A">
      <w:pPr>
        <w:jc w:val="both"/>
        <w:rPr>
          <w:rFonts w:ascii="Arial" w:hAnsi="Arial" w:cs="Arial"/>
          <w:sz w:val="24"/>
          <w:szCs w:val="24"/>
        </w:rPr>
      </w:pPr>
      <w:r>
        <w:rPr>
          <w:rFonts w:ascii="Arial" w:hAnsi="Arial" w:cs="Arial"/>
          <w:b/>
          <w:sz w:val="24"/>
          <w:szCs w:val="24"/>
        </w:rPr>
        <w:t>NAIPS Assessment Suite</w:t>
      </w:r>
      <w:r>
        <w:rPr>
          <w:rFonts w:ascii="Arial" w:hAnsi="Arial" w:cs="Arial"/>
          <w:sz w:val="24"/>
          <w:szCs w:val="24"/>
        </w:rPr>
        <w:t xml:space="preserve"> – A variety of assessment tools used to measure your progress such as the recovery star.</w:t>
      </w:r>
    </w:p>
    <w:p w14:paraId="0AE8FA89" w14:textId="77777777" w:rsidR="00771782" w:rsidRDefault="00771782" w:rsidP="00674A0A">
      <w:pPr>
        <w:jc w:val="both"/>
        <w:rPr>
          <w:rFonts w:ascii="Arial" w:hAnsi="Arial" w:cs="Arial"/>
          <w:sz w:val="24"/>
          <w:szCs w:val="24"/>
        </w:rPr>
      </w:pPr>
      <w:r>
        <w:rPr>
          <w:rFonts w:ascii="Arial" w:hAnsi="Arial" w:cs="Arial"/>
          <w:b/>
          <w:sz w:val="24"/>
          <w:szCs w:val="24"/>
        </w:rPr>
        <w:t xml:space="preserve">Observation </w:t>
      </w:r>
      <w:r>
        <w:rPr>
          <w:rFonts w:ascii="Arial" w:hAnsi="Arial" w:cs="Arial"/>
          <w:sz w:val="24"/>
          <w:szCs w:val="24"/>
        </w:rPr>
        <w:t xml:space="preserve">– this is an important tool nurses use which helps us to get to know you and to help us maintain your safety whilst you are on the ward.  You will always be fully informed if you are being observed and given the reasons why. </w:t>
      </w:r>
    </w:p>
    <w:p w14:paraId="26E022C0" w14:textId="77777777" w:rsidR="00771782" w:rsidRDefault="00771782" w:rsidP="00674A0A">
      <w:pPr>
        <w:jc w:val="both"/>
        <w:rPr>
          <w:rFonts w:ascii="Arial" w:hAnsi="Arial" w:cs="Arial"/>
          <w:sz w:val="24"/>
          <w:szCs w:val="24"/>
        </w:rPr>
      </w:pPr>
      <w:r>
        <w:rPr>
          <w:rFonts w:ascii="Arial" w:hAnsi="Arial" w:cs="Arial"/>
          <w:b/>
          <w:sz w:val="24"/>
          <w:szCs w:val="24"/>
        </w:rPr>
        <w:t xml:space="preserve">Patient Advice and Liaison Service (PALS) </w:t>
      </w:r>
      <w:r>
        <w:rPr>
          <w:rFonts w:ascii="Arial" w:hAnsi="Arial" w:cs="Arial"/>
          <w:sz w:val="24"/>
          <w:szCs w:val="24"/>
        </w:rPr>
        <w:t>– this service provides help, advice and guidance to users of the NHS and their families.</w:t>
      </w:r>
    </w:p>
    <w:p w14:paraId="7FA1F670" w14:textId="77777777" w:rsidR="00771782" w:rsidRDefault="00771782" w:rsidP="00674A0A">
      <w:pPr>
        <w:jc w:val="both"/>
        <w:rPr>
          <w:rFonts w:ascii="Arial" w:hAnsi="Arial" w:cs="Arial"/>
          <w:sz w:val="24"/>
          <w:szCs w:val="24"/>
        </w:rPr>
      </w:pPr>
      <w:r>
        <w:rPr>
          <w:rFonts w:ascii="Arial" w:hAnsi="Arial" w:cs="Arial"/>
          <w:b/>
          <w:sz w:val="24"/>
          <w:szCs w:val="24"/>
        </w:rPr>
        <w:t xml:space="preserve">Person Centred Care </w:t>
      </w:r>
      <w:r>
        <w:rPr>
          <w:rFonts w:ascii="Arial" w:hAnsi="Arial" w:cs="Arial"/>
          <w:sz w:val="24"/>
          <w:szCs w:val="24"/>
        </w:rPr>
        <w:t xml:space="preserve">– staff are committed to person centred care which ensures that you are the focus of all activity concerning you and you are fully involved in all aspects of your care. </w:t>
      </w:r>
    </w:p>
    <w:p w14:paraId="03782CF7" w14:textId="77777777" w:rsidR="00771782" w:rsidRDefault="00771782" w:rsidP="00674A0A">
      <w:pPr>
        <w:jc w:val="both"/>
        <w:rPr>
          <w:rFonts w:ascii="Arial" w:hAnsi="Arial" w:cs="Arial"/>
          <w:sz w:val="24"/>
          <w:szCs w:val="24"/>
        </w:rPr>
      </w:pPr>
      <w:r>
        <w:rPr>
          <w:rFonts w:ascii="Arial" w:hAnsi="Arial" w:cs="Arial"/>
          <w:b/>
          <w:sz w:val="24"/>
          <w:szCs w:val="24"/>
        </w:rPr>
        <w:t xml:space="preserve">RIO </w:t>
      </w:r>
      <w:r>
        <w:rPr>
          <w:rFonts w:ascii="Arial" w:hAnsi="Arial" w:cs="Arial"/>
          <w:sz w:val="24"/>
          <w:szCs w:val="24"/>
        </w:rPr>
        <w:t xml:space="preserve">– this is the system that the Trust uses to securely store electronic patient records. </w:t>
      </w:r>
    </w:p>
    <w:p w14:paraId="3461A007" w14:textId="77777777" w:rsidR="00771782" w:rsidRDefault="00771782" w:rsidP="00674A0A">
      <w:pPr>
        <w:jc w:val="both"/>
        <w:rPr>
          <w:rFonts w:ascii="Arial" w:hAnsi="Arial" w:cs="Arial"/>
          <w:sz w:val="24"/>
          <w:szCs w:val="24"/>
        </w:rPr>
      </w:pPr>
      <w:r>
        <w:rPr>
          <w:rFonts w:ascii="Arial" w:hAnsi="Arial" w:cs="Arial"/>
          <w:b/>
          <w:sz w:val="24"/>
          <w:szCs w:val="24"/>
        </w:rPr>
        <w:t xml:space="preserve">S2R – </w:t>
      </w:r>
      <w:r>
        <w:rPr>
          <w:rFonts w:ascii="Arial" w:hAnsi="Arial" w:cs="Arial"/>
          <w:sz w:val="24"/>
          <w:szCs w:val="24"/>
        </w:rPr>
        <w:t xml:space="preserve">Steps to Recovery.  David Bromley and Dan Mooney House belong to a group of rehabilitation units given the umbrella term Steps to Recovery. </w:t>
      </w:r>
    </w:p>
    <w:p w14:paraId="2044EB09" w14:textId="77777777" w:rsidR="00771782" w:rsidRPr="00512EB9" w:rsidRDefault="00771782" w:rsidP="00674A0A">
      <w:pPr>
        <w:jc w:val="both"/>
        <w:rPr>
          <w:rFonts w:ascii="Arial" w:hAnsi="Arial" w:cs="Arial"/>
          <w:sz w:val="24"/>
          <w:szCs w:val="24"/>
        </w:rPr>
      </w:pPr>
      <w:r>
        <w:rPr>
          <w:rFonts w:ascii="Arial" w:hAnsi="Arial" w:cs="Arial"/>
          <w:b/>
          <w:sz w:val="24"/>
          <w:szCs w:val="24"/>
        </w:rPr>
        <w:t xml:space="preserve">User Voice – </w:t>
      </w:r>
      <w:r>
        <w:rPr>
          <w:rFonts w:ascii="Arial" w:hAnsi="Arial" w:cs="Arial"/>
          <w:sz w:val="24"/>
          <w:szCs w:val="24"/>
        </w:rPr>
        <w:t>Promote service users’ involvement to develop patient experience of mental health services.</w:t>
      </w:r>
    </w:p>
    <w:p w14:paraId="0EF97E7B" w14:textId="77777777" w:rsidR="00771782" w:rsidRDefault="00771782" w:rsidP="00674A0A">
      <w:pPr>
        <w:jc w:val="both"/>
        <w:rPr>
          <w:rFonts w:ascii="Arial" w:hAnsi="Arial" w:cs="Arial"/>
          <w:sz w:val="24"/>
          <w:szCs w:val="24"/>
        </w:rPr>
      </w:pPr>
      <w:r>
        <w:rPr>
          <w:rFonts w:ascii="Arial" w:hAnsi="Arial" w:cs="Arial"/>
          <w:b/>
          <w:sz w:val="24"/>
          <w:szCs w:val="24"/>
        </w:rPr>
        <w:t xml:space="preserve">Wellness Recovery Action Plan (WRAP) </w:t>
      </w:r>
      <w:r>
        <w:rPr>
          <w:rFonts w:ascii="Arial" w:hAnsi="Arial" w:cs="Arial"/>
          <w:sz w:val="24"/>
          <w:szCs w:val="24"/>
        </w:rPr>
        <w:t>– is a structured system for monitoring and managing your mental health through planned responses that work for you.  It also informs services and carers on how to respond should you find it difficult to make decisions for yourself should you become unwell.</w:t>
      </w:r>
    </w:p>
    <w:p w14:paraId="1475EFBB" w14:textId="77777777" w:rsidR="00771782" w:rsidRPr="00674A0A" w:rsidRDefault="00771782">
      <w:pPr>
        <w:rPr>
          <w:b/>
          <w:sz w:val="28"/>
          <w:szCs w:val="28"/>
        </w:rPr>
      </w:pPr>
      <w:r>
        <w:rPr>
          <w:b/>
          <w:sz w:val="28"/>
          <w:szCs w:val="28"/>
        </w:rPr>
        <w:tab/>
      </w:r>
    </w:p>
    <w:p w14:paraId="0B7A9182" w14:textId="77777777" w:rsidR="00771782" w:rsidRPr="009963F4" w:rsidRDefault="00771782">
      <w:pPr>
        <w:rPr>
          <w:rFonts w:ascii="Arial" w:hAnsi="Arial" w:cs="Arial"/>
          <w:b/>
          <w:sz w:val="36"/>
          <w:szCs w:val="36"/>
        </w:rPr>
      </w:pPr>
      <w:r w:rsidRPr="009963F4">
        <w:rPr>
          <w:rFonts w:ascii="Arial" w:hAnsi="Arial" w:cs="Arial"/>
          <w:b/>
          <w:sz w:val="36"/>
          <w:szCs w:val="36"/>
          <w:highlight w:val="lightGray"/>
        </w:rPr>
        <w:t>WHAT TREATMENT WILL BE AVAILABLE</w:t>
      </w:r>
    </w:p>
    <w:p w14:paraId="782CE105" w14:textId="77777777" w:rsidR="00771782" w:rsidRPr="00B766D0" w:rsidRDefault="00771782">
      <w:pPr>
        <w:rPr>
          <w:rFonts w:ascii="Arial" w:hAnsi="Arial" w:cs="Arial"/>
        </w:rPr>
      </w:pPr>
      <w:r w:rsidRPr="00B766D0">
        <w:rPr>
          <w:rFonts w:ascii="Arial" w:hAnsi="Arial" w:cs="Arial"/>
        </w:rPr>
        <w:t>Your care will compromise of a number of different treatments/interventions.  The main ones on offer are outlined below:</w:t>
      </w:r>
    </w:p>
    <w:p w14:paraId="6CC170E1" w14:textId="77777777" w:rsidR="00771782" w:rsidRPr="00B766D0" w:rsidRDefault="00771782">
      <w:pPr>
        <w:rPr>
          <w:rFonts w:ascii="Arial" w:hAnsi="Arial" w:cs="Arial"/>
          <w:b/>
        </w:rPr>
      </w:pPr>
      <w:r w:rsidRPr="00B766D0">
        <w:rPr>
          <w:rFonts w:ascii="Arial" w:hAnsi="Arial" w:cs="Arial"/>
          <w:b/>
        </w:rPr>
        <w:t xml:space="preserve">Medication </w:t>
      </w:r>
    </w:p>
    <w:p w14:paraId="54144F83" w14:textId="77777777" w:rsidR="00771782" w:rsidRPr="00B766D0" w:rsidRDefault="00771782" w:rsidP="006E566E">
      <w:pPr>
        <w:jc w:val="both"/>
        <w:rPr>
          <w:rFonts w:ascii="Arial" w:hAnsi="Arial" w:cs="Arial"/>
        </w:rPr>
      </w:pPr>
      <w:r w:rsidRPr="00B766D0">
        <w:rPr>
          <w:rFonts w:ascii="Arial" w:hAnsi="Arial" w:cs="Arial"/>
        </w:rPr>
        <w:t xml:space="preserve">Your doctor may prescribe medication to help treat your illness. A ward doctor can usually answer any questions you have about your medication, how it works and any side effects. </w:t>
      </w:r>
    </w:p>
    <w:p w14:paraId="2A3B4476" w14:textId="77777777" w:rsidR="00771782" w:rsidRPr="00B766D0" w:rsidRDefault="00771782" w:rsidP="006E566E">
      <w:pPr>
        <w:jc w:val="both"/>
        <w:rPr>
          <w:rFonts w:ascii="Arial" w:hAnsi="Arial" w:cs="Arial"/>
          <w:b/>
        </w:rPr>
      </w:pPr>
      <w:r w:rsidRPr="00B766D0">
        <w:rPr>
          <w:rFonts w:ascii="Arial" w:hAnsi="Arial" w:cs="Arial"/>
          <w:b/>
        </w:rPr>
        <w:t xml:space="preserve">Psychological </w:t>
      </w:r>
    </w:p>
    <w:p w14:paraId="3EBE1D9D" w14:textId="77777777" w:rsidR="00771782" w:rsidRPr="00B766D0" w:rsidRDefault="00771782" w:rsidP="006E566E">
      <w:pPr>
        <w:jc w:val="both"/>
        <w:rPr>
          <w:rFonts w:ascii="Arial" w:hAnsi="Arial" w:cs="Arial"/>
        </w:rPr>
      </w:pPr>
      <w:r w:rsidRPr="00B766D0">
        <w:rPr>
          <w:rFonts w:ascii="Arial" w:hAnsi="Arial" w:cs="Arial"/>
        </w:rPr>
        <w:t xml:space="preserve">When appropriate you will be offered psychological therapies.  These approaches are offered by appropriately trained staff who will assess and tailor the intervention to suit you. </w:t>
      </w:r>
    </w:p>
    <w:p w14:paraId="1E82D319" w14:textId="77777777" w:rsidR="00771782" w:rsidRPr="00B766D0" w:rsidRDefault="00771782" w:rsidP="006E566E">
      <w:pPr>
        <w:jc w:val="both"/>
        <w:rPr>
          <w:rFonts w:ascii="Arial" w:hAnsi="Arial" w:cs="Arial"/>
          <w:b/>
        </w:rPr>
      </w:pPr>
      <w:r w:rsidRPr="00B766D0">
        <w:rPr>
          <w:rFonts w:ascii="Arial" w:hAnsi="Arial" w:cs="Arial"/>
          <w:b/>
        </w:rPr>
        <w:t>Physical Health</w:t>
      </w:r>
    </w:p>
    <w:p w14:paraId="1BE92F5D" w14:textId="77777777" w:rsidR="00771782" w:rsidRPr="00B766D0" w:rsidRDefault="00771782" w:rsidP="006E566E">
      <w:pPr>
        <w:jc w:val="both"/>
        <w:rPr>
          <w:rFonts w:ascii="Arial" w:hAnsi="Arial" w:cs="Arial"/>
        </w:rPr>
      </w:pPr>
      <w:r w:rsidRPr="00B766D0">
        <w:rPr>
          <w:rFonts w:ascii="Arial" w:hAnsi="Arial" w:cs="Arial"/>
        </w:rPr>
        <w:t xml:space="preserve">Your physical health is very important.  We will regularly assess your physical health needs and work with GP to provide you with appropriate advice and treatments. </w:t>
      </w:r>
    </w:p>
    <w:p w14:paraId="5BCACEFC" w14:textId="77777777" w:rsidR="00771782" w:rsidRPr="00B766D0" w:rsidRDefault="00771782" w:rsidP="006E566E">
      <w:pPr>
        <w:jc w:val="both"/>
        <w:rPr>
          <w:rFonts w:ascii="Arial" w:hAnsi="Arial" w:cs="Arial"/>
          <w:b/>
        </w:rPr>
      </w:pPr>
      <w:r w:rsidRPr="00B766D0">
        <w:rPr>
          <w:rFonts w:ascii="Arial" w:hAnsi="Arial" w:cs="Arial"/>
          <w:b/>
        </w:rPr>
        <w:t>Occupational Therapy</w:t>
      </w:r>
    </w:p>
    <w:p w14:paraId="0E738F56" w14:textId="77777777" w:rsidR="00771782" w:rsidRPr="00B766D0" w:rsidRDefault="00771782" w:rsidP="006E566E">
      <w:pPr>
        <w:jc w:val="both"/>
        <w:rPr>
          <w:rFonts w:ascii="Arial" w:hAnsi="Arial" w:cs="Arial"/>
        </w:rPr>
      </w:pPr>
      <w:r w:rsidRPr="00B766D0">
        <w:rPr>
          <w:rFonts w:ascii="Arial" w:hAnsi="Arial" w:cs="Arial"/>
        </w:rPr>
        <w:t xml:space="preserve">The main aim of occupational therapy is to assist your recovery by encouraging you to take part in activities that have meaning and value for you. During your stay, Occupational Therapists (OTs) </w:t>
      </w:r>
      <w:r>
        <w:rPr>
          <w:rFonts w:ascii="Arial" w:hAnsi="Arial" w:cs="Arial"/>
        </w:rPr>
        <w:t>will</w:t>
      </w:r>
      <w:r w:rsidRPr="00B766D0">
        <w:rPr>
          <w:rFonts w:ascii="Arial" w:hAnsi="Arial" w:cs="Arial"/>
        </w:rPr>
        <w:t xml:space="preserve"> assess your strengths and needs.  An individual treatment plan will be developed and reviewed with you, which may be a mixture of one-to-one sessions and group activities.  These take place on the ward, in the day unit or in the community.</w:t>
      </w:r>
    </w:p>
    <w:p w14:paraId="024E9E67" w14:textId="77777777" w:rsidR="00771782" w:rsidRPr="00B766D0" w:rsidRDefault="00771782" w:rsidP="006E566E">
      <w:pPr>
        <w:jc w:val="both"/>
        <w:rPr>
          <w:rFonts w:ascii="Arial" w:hAnsi="Arial" w:cs="Arial"/>
        </w:rPr>
      </w:pPr>
      <w:r w:rsidRPr="00B766D0">
        <w:rPr>
          <w:rFonts w:ascii="Arial" w:hAnsi="Arial" w:cs="Arial"/>
        </w:rPr>
        <w:t>The following list gives examples of some of the activities that are available:</w:t>
      </w:r>
    </w:p>
    <w:p w14:paraId="1D1F85D3" w14:textId="77777777" w:rsidR="00771782" w:rsidRPr="00B766D0" w:rsidRDefault="00771782" w:rsidP="00771782">
      <w:pPr>
        <w:pStyle w:val="ListParagraph"/>
        <w:numPr>
          <w:ilvl w:val="0"/>
          <w:numId w:val="9"/>
        </w:numPr>
        <w:rPr>
          <w:rFonts w:ascii="Arial" w:hAnsi="Arial" w:cs="Arial"/>
        </w:rPr>
      </w:pPr>
      <w:r w:rsidRPr="00B766D0">
        <w:rPr>
          <w:rFonts w:ascii="Arial" w:hAnsi="Arial" w:cs="Arial"/>
        </w:rPr>
        <w:t>Daily living skills to develop or improve your skills in areas like cooking, shopping budgeting and other day to day activities</w:t>
      </w:r>
    </w:p>
    <w:p w14:paraId="5D5DB02B" w14:textId="77777777" w:rsidR="00771782" w:rsidRPr="00B766D0" w:rsidRDefault="00771782" w:rsidP="00771782">
      <w:pPr>
        <w:pStyle w:val="ListParagraph"/>
        <w:numPr>
          <w:ilvl w:val="0"/>
          <w:numId w:val="9"/>
        </w:numPr>
        <w:rPr>
          <w:rFonts w:ascii="Arial" w:hAnsi="Arial" w:cs="Arial"/>
        </w:rPr>
      </w:pPr>
      <w:r w:rsidRPr="00B766D0">
        <w:rPr>
          <w:rFonts w:ascii="Arial" w:hAnsi="Arial" w:cs="Arial"/>
        </w:rPr>
        <w:t xml:space="preserve">Health promotion </w:t>
      </w:r>
    </w:p>
    <w:p w14:paraId="6E3C3B28" w14:textId="77777777" w:rsidR="00771782" w:rsidRPr="00B766D0" w:rsidRDefault="00771782" w:rsidP="00771782">
      <w:pPr>
        <w:pStyle w:val="ListParagraph"/>
        <w:numPr>
          <w:ilvl w:val="0"/>
          <w:numId w:val="9"/>
        </w:numPr>
        <w:rPr>
          <w:rFonts w:ascii="Arial" w:hAnsi="Arial" w:cs="Arial"/>
        </w:rPr>
      </w:pPr>
      <w:r w:rsidRPr="00B766D0">
        <w:rPr>
          <w:rFonts w:ascii="Arial" w:hAnsi="Arial" w:cs="Arial"/>
        </w:rPr>
        <w:t xml:space="preserve">Work, training and or  education to help you develop the skills and confidence to take part in paid or unpaid work, courses or training you might be interested in </w:t>
      </w:r>
    </w:p>
    <w:p w14:paraId="17B6700F" w14:textId="77777777" w:rsidR="00771782" w:rsidRPr="00B766D0" w:rsidRDefault="00771782" w:rsidP="00771782">
      <w:pPr>
        <w:pStyle w:val="ListParagraph"/>
        <w:numPr>
          <w:ilvl w:val="0"/>
          <w:numId w:val="9"/>
        </w:numPr>
        <w:rPr>
          <w:rFonts w:ascii="Arial" w:hAnsi="Arial" w:cs="Arial"/>
        </w:rPr>
      </w:pPr>
      <w:r w:rsidRPr="00B766D0">
        <w:rPr>
          <w:rFonts w:ascii="Arial" w:hAnsi="Arial" w:cs="Arial"/>
        </w:rPr>
        <w:t>Leisure activities such as pursuing a hobby or sport that builds on your self-esteem, social networks and gives enjoyment.</w:t>
      </w:r>
    </w:p>
    <w:p w14:paraId="4CF5B31C" w14:textId="77777777" w:rsidR="00771782" w:rsidRPr="00B766D0" w:rsidRDefault="00771782" w:rsidP="00771782">
      <w:pPr>
        <w:pStyle w:val="ListParagraph"/>
        <w:numPr>
          <w:ilvl w:val="0"/>
          <w:numId w:val="9"/>
        </w:numPr>
        <w:rPr>
          <w:rFonts w:ascii="Arial" w:hAnsi="Arial" w:cs="Arial"/>
        </w:rPr>
      </w:pPr>
      <w:r w:rsidRPr="00B766D0">
        <w:rPr>
          <w:rFonts w:ascii="Arial" w:hAnsi="Arial" w:cs="Arial"/>
        </w:rPr>
        <w:t>Confidence and self-esteem development</w:t>
      </w:r>
    </w:p>
    <w:p w14:paraId="08E513D7" w14:textId="77777777" w:rsidR="00771782" w:rsidRDefault="00771782" w:rsidP="00771782">
      <w:pPr>
        <w:pStyle w:val="ListParagraph"/>
        <w:numPr>
          <w:ilvl w:val="0"/>
          <w:numId w:val="9"/>
        </w:numPr>
        <w:rPr>
          <w:rFonts w:ascii="Arial" w:hAnsi="Arial" w:cs="Arial"/>
        </w:rPr>
      </w:pPr>
      <w:r w:rsidRPr="003077EF">
        <w:rPr>
          <w:rFonts w:ascii="Arial" w:hAnsi="Arial" w:cs="Arial"/>
        </w:rPr>
        <w:t xml:space="preserve">Activities that encourage you to be part of your local community and help you build links with other people. </w:t>
      </w:r>
    </w:p>
    <w:p w14:paraId="5736CA57" w14:textId="77777777" w:rsidR="00771782" w:rsidRPr="003077EF" w:rsidRDefault="00771782" w:rsidP="00771782">
      <w:pPr>
        <w:pStyle w:val="ListParagraph"/>
        <w:numPr>
          <w:ilvl w:val="0"/>
          <w:numId w:val="9"/>
        </w:numPr>
        <w:rPr>
          <w:rFonts w:ascii="Arial" w:hAnsi="Arial" w:cs="Arial"/>
        </w:rPr>
      </w:pPr>
      <w:r w:rsidRPr="003077EF">
        <w:rPr>
          <w:rFonts w:ascii="Arial" w:hAnsi="Arial" w:cs="Arial"/>
        </w:rPr>
        <w:t>Travel training – confidence development to use public transport</w:t>
      </w:r>
    </w:p>
    <w:p w14:paraId="6BFD3E06" w14:textId="77777777" w:rsidR="00771782" w:rsidRDefault="00771782" w:rsidP="00771782">
      <w:pPr>
        <w:pStyle w:val="ListParagraph"/>
        <w:numPr>
          <w:ilvl w:val="0"/>
          <w:numId w:val="9"/>
        </w:numPr>
        <w:rPr>
          <w:rFonts w:ascii="Arial" w:hAnsi="Arial" w:cs="Arial"/>
        </w:rPr>
      </w:pPr>
      <w:r w:rsidRPr="00B766D0">
        <w:rPr>
          <w:rFonts w:ascii="Arial" w:hAnsi="Arial" w:cs="Arial"/>
        </w:rPr>
        <w:t>Arts and crafts, knitting, sewing, jewellery making</w:t>
      </w:r>
    </w:p>
    <w:p w14:paraId="6D4164E3" w14:textId="77777777" w:rsidR="00771782" w:rsidRDefault="00771782" w:rsidP="00771782">
      <w:pPr>
        <w:pStyle w:val="ListParagraph"/>
        <w:numPr>
          <w:ilvl w:val="0"/>
          <w:numId w:val="9"/>
        </w:numPr>
        <w:rPr>
          <w:rFonts w:ascii="Arial" w:hAnsi="Arial" w:cs="Arial"/>
        </w:rPr>
      </w:pPr>
      <w:r>
        <w:rPr>
          <w:rFonts w:ascii="Arial" w:hAnsi="Arial" w:cs="Arial"/>
        </w:rPr>
        <w:t>Shabby Chic furniture group</w:t>
      </w:r>
    </w:p>
    <w:p w14:paraId="00C84A49" w14:textId="77777777" w:rsidR="00771782" w:rsidRPr="00B766D0" w:rsidRDefault="00771782" w:rsidP="00B766D0">
      <w:pPr>
        <w:pStyle w:val="ListParagraph"/>
        <w:rPr>
          <w:rFonts w:ascii="Arial" w:hAnsi="Arial" w:cs="Arial"/>
        </w:rPr>
      </w:pPr>
    </w:p>
    <w:p w14:paraId="1ED682B3" w14:textId="77777777" w:rsidR="00771782" w:rsidRDefault="00771782" w:rsidP="00B766D0">
      <w:pPr>
        <w:pStyle w:val="ListParagraph"/>
        <w:rPr>
          <w:rFonts w:ascii="Arial" w:hAnsi="Arial" w:cs="Arial"/>
          <w:sz w:val="24"/>
          <w:szCs w:val="24"/>
        </w:rPr>
      </w:pPr>
      <w:r>
        <w:rPr>
          <w:rFonts w:ascii="Arial" w:hAnsi="Arial" w:cs="Arial"/>
          <w:sz w:val="24"/>
          <w:szCs w:val="24"/>
        </w:rPr>
        <w:t>The weekly programme will be displayed on the unit</w:t>
      </w:r>
    </w:p>
    <w:p w14:paraId="2660DF01" w14:textId="77777777" w:rsidR="00771782" w:rsidRDefault="00771782" w:rsidP="00B766D0">
      <w:pPr>
        <w:pStyle w:val="ListParagraph"/>
        <w:rPr>
          <w:rFonts w:ascii="Arial" w:hAnsi="Arial" w:cs="Arial"/>
          <w:sz w:val="24"/>
          <w:szCs w:val="24"/>
        </w:rPr>
      </w:pPr>
    </w:p>
    <w:p w14:paraId="6D57DD66" w14:textId="77777777" w:rsidR="00771782" w:rsidRPr="00B766D0" w:rsidRDefault="00771782" w:rsidP="00B766D0">
      <w:pPr>
        <w:ind w:left="360"/>
        <w:rPr>
          <w:rFonts w:ascii="Arial" w:hAnsi="Arial" w:cs="Arial"/>
          <w:sz w:val="24"/>
          <w:szCs w:val="24"/>
        </w:rPr>
      </w:pPr>
    </w:p>
    <w:p w14:paraId="5ED584CE" w14:textId="77777777" w:rsidR="00771782" w:rsidRDefault="00771782" w:rsidP="00126E05">
      <w:pPr>
        <w:ind w:left="360"/>
        <w:jc w:val="right"/>
        <w:rPr>
          <w:rFonts w:ascii="Arial" w:hAnsi="Arial" w:cs="Arial"/>
          <w:b/>
          <w:sz w:val="48"/>
          <w:szCs w:val="48"/>
          <w:highlight w:val="lightGray"/>
        </w:rPr>
      </w:pPr>
      <w:r w:rsidRPr="00E862AF">
        <w:rPr>
          <w:rFonts w:ascii="Arial" w:hAnsi="Arial" w:cs="Arial"/>
          <w:noProof/>
          <w:sz w:val="52"/>
          <w:szCs w:val="52"/>
          <w:highlight w:val="lightGray"/>
          <w:lang w:eastAsia="en-GB"/>
        </w:rPr>
        <w:drawing>
          <wp:anchor distT="0" distB="0" distL="114300" distR="114300" simplePos="0" relativeHeight="251673600" behindDoc="0" locked="0" layoutInCell="1" allowOverlap="1" wp14:anchorId="1CDFACF3" wp14:editId="4BFAA1B2">
            <wp:simplePos x="0" y="0"/>
            <wp:positionH relativeFrom="column">
              <wp:align>left</wp:align>
            </wp:positionH>
            <wp:positionV relativeFrom="paragraph">
              <wp:posOffset>704850</wp:posOffset>
            </wp:positionV>
            <wp:extent cx="3609975" cy="4314825"/>
            <wp:effectExtent l="0" t="0" r="9525" b="9525"/>
            <wp:wrapSquare wrapText="bothSides"/>
            <wp:docPr id="782604858" name="Picture 782604858" descr="C:\Users\a-javadian\AppData\Local\Microsoft\Windows\Temporary Internet Files\Content.IE5\H0TZTH5F\2137731616_5fc8421ff6_z[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javadian\AppData\Local\Microsoft\Windows\Temporary Internet Files\Content.IE5\H0TZTH5F\2137731616_5fc8421ff6_z[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09975" cy="43148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52"/>
          <w:szCs w:val="52"/>
          <w:highlight w:val="lightGray"/>
        </w:rPr>
        <w:t xml:space="preserve">        </w:t>
      </w:r>
      <w:r w:rsidRPr="00126E05">
        <w:rPr>
          <w:rFonts w:ascii="Arial" w:hAnsi="Arial" w:cs="Arial"/>
          <w:b/>
          <w:sz w:val="48"/>
          <w:szCs w:val="48"/>
          <w:highlight w:val="lightGray"/>
        </w:rPr>
        <w:t xml:space="preserve">RELIGIOUS, SPIRITUAL AND </w:t>
      </w:r>
    </w:p>
    <w:p w14:paraId="4054C6E6" w14:textId="77777777" w:rsidR="00771782" w:rsidRDefault="00771782" w:rsidP="00126E05">
      <w:pPr>
        <w:ind w:left="360"/>
        <w:jc w:val="right"/>
        <w:rPr>
          <w:rFonts w:ascii="Arial" w:hAnsi="Arial" w:cs="Arial"/>
          <w:b/>
          <w:sz w:val="48"/>
          <w:szCs w:val="48"/>
          <w:highlight w:val="lightGray"/>
        </w:rPr>
      </w:pPr>
    </w:p>
    <w:p w14:paraId="0F5F4D42" w14:textId="77777777" w:rsidR="00771782" w:rsidRDefault="00771782" w:rsidP="00126E05">
      <w:pPr>
        <w:ind w:left="360"/>
        <w:jc w:val="right"/>
        <w:rPr>
          <w:rFonts w:ascii="Arial" w:hAnsi="Arial" w:cs="Arial"/>
          <w:b/>
          <w:sz w:val="48"/>
          <w:szCs w:val="48"/>
          <w:highlight w:val="lightGray"/>
        </w:rPr>
      </w:pPr>
      <w:r w:rsidRPr="00126E05">
        <w:rPr>
          <w:rFonts w:ascii="Arial" w:hAnsi="Arial" w:cs="Arial"/>
          <w:b/>
          <w:sz w:val="48"/>
          <w:szCs w:val="48"/>
          <w:highlight w:val="lightGray"/>
        </w:rPr>
        <w:t xml:space="preserve">CULTURAL </w:t>
      </w:r>
    </w:p>
    <w:p w14:paraId="56239F70" w14:textId="77777777" w:rsidR="00771782" w:rsidRDefault="00771782" w:rsidP="00126E05">
      <w:pPr>
        <w:ind w:left="360"/>
        <w:jc w:val="right"/>
        <w:rPr>
          <w:rFonts w:ascii="Arial" w:hAnsi="Arial" w:cs="Arial"/>
          <w:b/>
          <w:sz w:val="48"/>
          <w:szCs w:val="48"/>
          <w:highlight w:val="lightGray"/>
        </w:rPr>
      </w:pPr>
    </w:p>
    <w:p w14:paraId="2FA869F3" w14:textId="77777777" w:rsidR="00771782" w:rsidRPr="00126E05" w:rsidRDefault="00771782" w:rsidP="00126E05">
      <w:pPr>
        <w:ind w:left="360"/>
        <w:jc w:val="right"/>
        <w:rPr>
          <w:rFonts w:ascii="Arial" w:hAnsi="Arial" w:cs="Arial"/>
          <w:b/>
          <w:sz w:val="48"/>
          <w:szCs w:val="48"/>
          <w:highlight w:val="lightGray"/>
        </w:rPr>
      </w:pPr>
      <w:r w:rsidRPr="00126E05">
        <w:rPr>
          <w:rFonts w:ascii="Arial" w:hAnsi="Arial" w:cs="Arial"/>
          <w:b/>
          <w:sz w:val="48"/>
          <w:szCs w:val="48"/>
          <w:highlight w:val="lightGray"/>
        </w:rPr>
        <w:t>NEEDS</w:t>
      </w:r>
      <w:r w:rsidRPr="00126E05">
        <w:rPr>
          <w:rFonts w:ascii="Arial" w:hAnsi="Arial" w:cs="Arial"/>
          <w:b/>
          <w:sz w:val="48"/>
          <w:szCs w:val="48"/>
          <w:highlight w:val="lightGray"/>
        </w:rPr>
        <w:br w:type="textWrapping" w:clear="all"/>
      </w:r>
    </w:p>
    <w:p w14:paraId="6AF55615" w14:textId="77777777" w:rsidR="00771782" w:rsidRDefault="00771782" w:rsidP="00E862AF">
      <w:pPr>
        <w:rPr>
          <w:rFonts w:ascii="Arial" w:hAnsi="Arial" w:cs="Arial"/>
          <w:sz w:val="24"/>
          <w:szCs w:val="24"/>
        </w:rPr>
      </w:pPr>
    </w:p>
    <w:p w14:paraId="60F4566B" w14:textId="77777777" w:rsidR="00771782" w:rsidRDefault="00771782" w:rsidP="00B766D0">
      <w:pPr>
        <w:ind w:left="360"/>
        <w:rPr>
          <w:rFonts w:ascii="Arial" w:hAnsi="Arial" w:cs="Arial"/>
          <w:sz w:val="24"/>
          <w:szCs w:val="24"/>
        </w:rPr>
      </w:pPr>
    </w:p>
    <w:p w14:paraId="18A42B34" w14:textId="77777777" w:rsidR="00771782" w:rsidRDefault="00771782" w:rsidP="00B766D0">
      <w:pPr>
        <w:ind w:left="360"/>
        <w:rPr>
          <w:rFonts w:ascii="Arial" w:hAnsi="Arial" w:cs="Arial"/>
          <w:sz w:val="24"/>
          <w:szCs w:val="24"/>
        </w:rPr>
      </w:pPr>
    </w:p>
    <w:p w14:paraId="6D1A25AE" w14:textId="77777777" w:rsidR="00771782" w:rsidRDefault="00771782" w:rsidP="00B766D0">
      <w:pPr>
        <w:ind w:left="360"/>
        <w:rPr>
          <w:rFonts w:ascii="Arial" w:hAnsi="Arial" w:cs="Arial"/>
          <w:sz w:val="24"/>
          <w:szCs w:val="24"/>
        </w:rPr>
      </w:pPr>
      <w:r>
        <w:rPr>
          <w:rFonts w:ascii="Arial" w:hAnsi="Arial" w:cs="Arial"/>
          <w:sz w:val="24"/>
          <w:szCs w:val="24"/>
        </w:rPr>
        <w:t xml:space="preserve">We understand the important role that spirituality and religion can play in some people’s lives and recovery.  This will be very individual to you so we will work with you to understand and support your specific needs.  </w:t>
      </w:r>
    </w:p>
    <w:p w14:paraId="1F248278" w14:textId="77777777" w:rsidR="00771782" w:rsidRDefault="00771782" w:rsidP="00B766D0">
      <w:pPr>
        <w:ind w:left="360"/>
        <w:rPr>
          <w:rFonts w:ascii="Arial" w:hAnsi="Arial" w:cs="Arial"/>
          <w:sz w:val="24"/>
          <w:szCs w:val="24"/>
        </w:rPr>
      </w:pPr>
      <w:r>
        <w:rPr>
          <w:rFonts w:ascii="Arial" w:hAnsi="Arial" w:cs="Arial"/>
          <w:sz w:val="24"/>
          <w:szCs w:val="24"/>
        </w:rPr>
        <w:t>The trust has a spiritual team who can be referred to for pastoral care.</w:t>
      </w:r>
    </w:p>
    <w:p w14:paraId="56ADEB9E" w14:textId="77777777" w:rsidR="00771782" w:rsidRDefault="00771782" w:rsidP="00B766D0">
      <w:pPr>
        <w:ind w:left="360"/>
        <w:rPr>
          <w:rFonts w:ascii="Arial" w:hAnsi="Arial" w:cs="Arial"/>
          <w:sz w:val="24"/>
          <w:szCs w:val="24"/>
        </w:rPr>
      </w:pPr>
      <w:r>
        <w:rPr>
          <w:rFonts w:ascii="Arial" w:hAnsi="Arial" w:cs="Arial"/>
          <w:sz w:val="24"/>
          <w:szCs w:val="24"/>
        </w:rPr>
        <w:t xml:space="preserve">A weekly visit to a local church is held on a Thursday morning. </w:t>
      </w:r>
    </w:p>
    <w:p w14:paraId="6934E4D0" w14:textId="77777777" w:rsidR="00771782" w:rsidRPr="00E862AF" w:rsidRDefault="00771782" w:rsidP="00B766D0">
      <w:pPr>
        <w:ind w:left="360"/>
        <w:rPr>
          <w:rFonts w:ascii="Arial" w:hAnsi="Arial" w:cs="Arial"/>
          <w:sz w:val="24"/>
          <w:szCs w:val="24"/>
        </w:rPr>
      </w:pPr>
      <w:r>
        <w:rPr>
          <w:rFonts w:ascii="Arial" w:hAnsi="Arial" w:cs="Arial"/>
          <w:sz w:val="24"/>
          <w:szCs w:val="24"/>
        </w:rPr>
        <w:t>We have a multi faith room available on request for private reflective time</w:t>
      </w:r>
    </w:p>
    <w:p w14:paraId="2D3AE64A" w14:textId="77777777" w:rsidR="00771782" w:rsidRDefault="00771782" w:rsidP="00B766D0">
      <w:pPr>
        <w:ind w:left="360"/>
        <w:rPr>
          <w:rFonts w:ascii="Arial" w:hAnsi="Arial" w:cs="Arial"/>
          <w:sz w:val="24"/>
          <w:szCs w:val="24"/>
        </w:rPr>
      </w:pPr>
      <w:r>
        <w:rPr>
          <w:rFonts w:ascii="Arial" w:hAnsi="Arial" w:cs="Arial"/>
          <w:noProof/>
          <w:sz w:val="52"/>
          <w:szCs w:val="52"/>
          <w:lang w:eastAsia="en-GB"/>
        </w:rPr>
        <w:drawing>
          <wp:inline distT="0" distB="0" distL="0" distR="0" wp14:anchorId="691A0513" wp14:editId="26419AD2">
            <wp:extent cx="4791075" cy="4410075"/>
            <wp:effectExtent l="0" t="0" r="9525" b="9525"/>
            <wp:docPr id="826623108" name="Picture 826623108" descr="C:\Users\a-javadian\AppData\Local\Microsoft\Windows\Temporary Internet Files\Content.IE5\UC0ZW4AT\Smoki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javadian\AppData\Local\Microsoft\Windows\Temporary Internet Files\Content.IE5\UC0ZW4AT\Smoking[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91075" cy="4410075"/>
                    </a:xfrm>
                    <a:prstGeom prst="rect">
                      <a:avLst/>
                    </a:prstGeom>
                    <a:noFill/>
                    <a:ln>
                      <a:noFill/>
                    </a:ln>
                  </pic:spPr>
                </pic:pic>
              </a:graphicData>
            </a:graphic>
          </wp:inline>
        </w:drawing>
      </w:r>
    </w:p>
    <w:p w14:paraId="47A17FD8" w14:textId="77777777" w:rsidR="00771782" w:rsidRDefault="00771782" w:rsidP="00B766D0">
      <w:pPr>
        <w:ind w:left="360"/>
        <w:rPr>
          <w:rFonts w:ascii="Arial" w:hAnsi="Arial" w:cs="Arial"/>
          <w:sz w:val="24"/>
          <w:szCs w:val="24"/>
        </w:rPr>
      </w:pPr>
    </w:p>
    <w:p w14:paraId="19B26EF1" w14:textId="77777777" w:rsidR="00771782" w:rsidRPr="003C2E1D" w:rsidRDefault="00771782" w:rsidP="003C2E1D">
      <w:pPr>
        <w:ind w:left="360"/>
        <w:jc w:val="both"/>
        <w:rPr>
          <w:rFonts w:ascii="Arial" w:hAnsi="Arial" w:cs="Arial"/>
          <w:sz w:val="36"/>
          <w:szCs w:val="36"/>
        </w:rPr>
      </w:pPr>
      <w:r w:rsidRPr="003C2E1D">
        <w:rPr>
          <w:rFonts w:ascii="Arial" w:hAnsi="Arial" w:cs="Arial"/>
          <w:sz w:val="36"/>
          <w:szCs w:val="36"/>
        </w:rPr>
        <w:t>The trust has a no smoking policy which covers buildings, grounds and car park.  All smoking materials are treated as contraband and can only be in your possession when you are off the premises.</w:t>
      </w:r>
    </w:p>
    <w:p w14:paraId="6D56D57C" w14:textId="77777777" w:rsidR="00771782" w:rsidRPr="003C2E1D" w:rsidRDefault="00771782" w:rsidP="003C2E1D">
      <w:pPr>
        <w:ind w:left="360"/>
        <w:jc w:val="both"/>
        <w:rPr>
          <w:rFonts w:ascii="Arial" w:hAnsi="Arial" w:cs="Arial"/>
          <w:sz w:val="36"/>
          <w:szCs w:val="36"/>
        </w:rPr>
      </w:pPr>
      <w:r w:rsidRPr="003C2E1D">
        <w:rPr>
          <w:rFonts w:ascii="Arial" w:hAnsi="Arial" w:cs="Arial"/>
          <w:sz w:val="36"/>
          <w:szCs w:val="36"/>
        </w:rPr>
        <w:t>Disposable electric</w:t>
      </w:r>
      <w:r>
        <w:rPr>
          <w:rFonts w:ascii="Arial" w:hAnsi="Arial" w:cs="Arial"/>
          <w:sz w:val="36"/>
          <w:szCs w:val="36"/>
        </w:rPr>
        <w:t xml:space="preserve"> cigarettes</w:t>
      </w:r>
      <w:r w:rsidRPr="003C2E1D">
        <w:rPr>
          <w:rFonts w:ascii="Arial" w:hAnsi="Arial" w:cs="Arial"/>
          <w:sz w:val="36"/>
          <w:szCs w:val="36"/>
        </w:rPr>
        <w:t xml:space="preserve"> are for use </w:t>
      </w:r>
      <w:r>
        <w:rPr>
          <w:rFonts w:ascii="Arial" w:hAnsi="Arial" w:cs="Arial"/>
          <w:sz w:val="36"/>
          <w:szCs w:val="36"/>
        </w:rPr>
        <w:t xml:space="preserve">in </w:t>
      </w:r>
      <w:r w:rsidRPr="003C2E1D">
        <w:rPr>
          <w:rFonts w:ascii="Arial" w:hAnsi="Arial" w:cs="Arial"/>
          <w:sz w:val="36"/>
          <w:szCs w:val="36"/>
        </w:rPr>
        <w:t>the garden</w:t>
      </w:r>
      <w:r>
        <w:rPr>
          <w:rFonts w:ascii="Arial" w:hAnsi="Arial" w:cs="Arial"/>
          <w:sz w:val="36"/>
          <w:szCs w:val="36"/>
        </w:rPr>
        <w:t xml:space="preserve"> only</w:t>
      </w:r>
      <w:r w:rsidRPr="003C2E1D">
        <w:rPr>
          <w:rFonts w:ascii="Arial" w:hAnsi="Arial" w:cs="Arial"/>
          <w:sz w:val="36"/>
          <w:szCs w:val="36"/>
        </w:rPr>
        <w:t>.</w:t>
      </w:r>
    </w:p>
    <w:p w14:paraId="3748F041" w14:textId="77777777" w:rsidR="00771782" w:rsidRPr="003C2E1D" w:rsidRDefault="00771782" w:rsidP="003C2E1D">
      <w:pPr>
        <w:ind w:left="360"/>
        <w:jc w:val="both"/>
        <w:rPr>
          <w:rFonts w:ascii="Arial" w:hAnsi="Arial" w:cs="Arial"/>
          <w:sz w:val="36"/>
          <w:szCs w:val="36"/>
        </w:rPr>
      </w:pPr>
      <w:r w:rsidRPr="003C2E1D">
        <w:rPr>
          <w:rFonts w:ascii="Arial" w:hAnsi="Arial" w:cs="Arial"/>
          <w:sz w:val="36"/>
          <w:szCs w:val="36"/>
        </w:rPr>
        <w:t>Nicotine replacement therapies are available on prescription.</w:t>
      </w:r>
    </w:p>
    <w:p w14:paraId="0435D159" w14:textId="77777777" w:rsidR="00771782" w:rsidRPr="003C2E1D" w:rsidRDefault="00771782" w:rsidP="003C2E1D">
      <w:pPr>
        <w:rPr>
          <w:rFonts w:ascii="Arial" w:hAnsi="Arial" w:cs="Arial"/>
          <w:sz w:val="36"/>
          <w:szCs w:val="36"/>
        </w:rPr>
      </w:pPr>
    </w:p>
    <w:p w14:paraId="1FACEDBE" w14:textId="77777777" w:rsidR="00771782" w:rsidRDefault="00771782" w:rsidP="00734482">
      <w:pPr>
        <w:jc w:val="center"/>
        <w:rPr>
          <w:rFonts w:ascii="Arial" w:hAnsi="Arial" w:cs="Arial"/>
          <w:b/>
          <w:sz w:val="144"/>
          <w:szCs w:val="144"/>
        </w:rPr>
      </w:pPr>
      <w:r>
        <w:rPr>
          <w:rFonts w:ascii="Arial" w:hAnsi="Arial" w:cs="Arial"/>
          <w:b/>
          <w:sz w:val="144"/>
          <w:szCs w:val="144"/>
        </w:rPr>
        <w:t xml:space="preserve">MOVING </w:t>
      </w:r>
    </w:p>
    <w:p w14:paraId="48296485" w14:textId="77777777" w:rsidR="00771782" w:rsidRDefault="00771782" w:rsidP="00734482">
      <w:pPr>
        <w:jc w:val="center"/>
        <w:rPr>
          <w:rFonts w:ascii="Arial" w:hAnsi="Arial" w:cs="Arial"/>
          <w:b/>
          <w:sz w:val="144"/>
          <w:szCs w:val="144"/>
        </w:rPr>
      </w:pPr>
      <w:r>
        <w:rPr>
          <w:rFonts w:ascii="Arial" w:hAnsi="Arial" w:cs="Arial"/>
          <w:b/>
          <w:sz w:val="144"/>
          <w:szCs w:val="144"/>
        </w:rPr>
        <w:t>ON!</w:t>
      </w:r>
    </w:p>
    <w:p w14:paraId="77021BA1" w14:textId="77777777" w:rsidR="00771782" w:rsidRPr="00734482" w:rsidRDefault="00771782" w:rsidP="001B25C4">
      <w:pPr>
        <w:jc w:val="center"/>
        <w:rPr>
          <w:rFonts w:ascii="Arial" w:hAnsi="Arial" w:cs="Arial"/>
          <w:b/>
          <w:sz w:val="144"/>
          <w:szCs w:val="144"/>
        </w:rPr>
      </w:pPr>
      <w:r>
        <w:rPr>
          <w:rFonts w:ascii="Arial" w:hAnsi="Arial" w:cs="Arial"/>
          <w:b/>
          <w:noProof/>
          <w:sz w:val="144"/>
          <w:szCs w:val="144"/>
          <w:lang w:eastAsia="en-GB"/>
        </w:rPr>
        <w:drawing>
          <wp:inline distT="0" distB="0" distL="0" distR="0" wp14:anchorId="3DDD39DD" wp14:editId="6B01A960">
            <wp:extent cx="5724525" cy="5219700"/>
            <wp:effectExtent l="0" t="0" r="9525" b="0"/>
            <wp:docPr id="1971914332" name="Picture 1971914332" descr="C:\Users\a-javadian\AppData\Local\Microsoft\Windows\Temporary Internet Files\Content.IE5\H0TZTH5F\Community-by-Merlin25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javadian\AppData\Local\Microsoft\Windows\Temporary Internet Files\Content.IE5\H0TZTH5F\Community-by-Merlin2525[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4525" cy="5219700"/>
                    </a:xfrm>
                    <a:prstGeom prst="rect">
                      <a:avLst/>
                    </a:prstGeom>
                    <a:noFill/>
                    <a:ln>
                      <a:noFill/>
                    </a:ln>
                  </pic:spPr>
                </pic:pic>
              </a:graphicData>
            </a:graphic>
          </wp:inline>
        </w:drawing>
      </w:r>
    </w:p>
    <w:p w14:paraId="26EADD1C" w14:textId="77777777" w:rsidR="00771782" w:rsidRDefault="00771782" w:rsidP="00E23CAC">
      <w:pPr>
        <w:jc w:val="center"/>
        <w:rPr>
          <w:rFonts w:ascii="Arial" w:hAnsi="Arial" w:cs="Arial"/>
          <w:b/>
          <w:noProof/>
          <w:sz w:val="28"/>
          <w:szCs w:val="28"/>
          <w:lang w:eastAsia="en-GB"/>
        </w:rPr>
      </w:pPr>
      <w:r>
        <w:rPr>
          <w:rFonts w:ascii="Arial" w:hAnsi="Arial" w:cs="Arial"/>
          <w:b/>
          <w:noProof/>
          <w:sz w:val="28"/>
          <w:szCs w:val="28"/>
          <w:lang w:eastAsia="en-GB"/>
        </w:rPr>
        <mc:AlternateContent>
          <mc:Choice Requires="wps">
            <w:drawing>
              <wp:anchor distT="0" distB="0" distL="114300" distR="114300" simplePos="0" relativeHeight="251676672" behindDoc="0" locked="0" layoutInCell="1" allowOverlap="1" wp14:anchorId="39CBBCC4" wp14:editId="58156C77">
                <wp:simplePos x="0" y="0"/>
                <wp:positionH relativeFrom="column">
                  <wp:posOffset>2828925</wp:posOffset>
                </wp:positionH>
                <wp:positionV relativeFrom="paragraph">
                  <wp:posOffset>9526</wp:posOffset>
                </wp:positionV>
                <wp:extent cx="2800350" cy="10477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800350" cy="1047750"/>
                        </a:xfrm>
                        <a:prstGeom prst="rect">
                          <a:avLst/>
                        </a:prstGeom>
                        <a:solidFill>
                          <a:schemeClr val="accent6"/>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21D183F" w14:textId="77777777" w:rsidR="00771782" w:rsidRPr="00C05669" w:rsidRDefault="00771782" w:rsidP="005F7DE2">
                            <w:pPr>
                              <w:jc w:val="center"/>
                              <w:rPr>
                                <w:rFonts w:ascii="Lucida Handwriting" w:hAnsi="Lucida Handwriting" w:cs="Arial"/>
                                <w:noProof/>
                                <w:color w:val="FFFFFF" w:themeColor="background1"/>
                                <w:sz w:val="40"/>
                                <w:szCs w:val="40"/>
                                <w:lang w:eastAsia="en-GB"/>
                              </w:rPr>
                            </w:pPr>
                            <w:r w:rsidRPr="00C05669">
                              <w:rPr>
                                <w:rFonts w:ascii="Lucida Handwriting" w:hAnsi="Lucida Handwriting" w:cs="Arial"/>
                                <w:noProof/>
                                <w:color w:val="FFFFFF" w:themeColor="background1"/>
                                <w:sz w:val="40"/>
                                <w:szCs w:val="40"/>
                                <w:lang w:eastAsia="en-GB"/>
                              </w:rPr>
                              <w:t>How long am I expected to stay?</w:t>
                            </w:r>
                          </w:p>
                          <w:p w14:paraId="2137E668" w14:textId="77777777" w:rsidR="00771782" w:rsidRPr="00FE31D3" w:rsidRDefault="00771782">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BBCC4" id="Text Box 14" o:spid="_x0000_s1033" type="#_x0000_t202" style="position:absolute;left:0;text-align:left;margin-left:222.75pt;margin-top:.75pt;width:220.5pt;height:8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" fillcolor="#70ad47 [3209]" stroked="f" strokeweight=".5pt">
                <v:textbox>
                  <w:txbxContent>
                    <w:p w14:paraId="321D183F" w14:textId="77777777" w:rsidR="00771782" w:rsidRPr="00C05669" w:rsidRDefault="00771782" w:rsidP="005F7DE2">
                      <w:pPr>
                        <w:jc w:val="center"/>
                        <w:rPr>
                          <w:rFonts w:ascii="Lucida Handwriting" w:hAnsi="Lucida Handwriting" w:cs="Arial"/>
                          <w:noProof/>
                          <w:color w:val="FFFFFF" w:themeColor="background1"/>
                          <w:sz w:val="40"/>
                          <w:szCs w:val="40"/>
                          <w:lang w:eastAsia="en-GB"/>
                        </w:rPr>
                      </w:pPr>
                      <w:r w:rsidRPr="00C05669">
                        <w:rPr>
                          <w:rFonts w:ascii="Lucida Handwriting" w:hAnsi="Lucida Handwriting" w:cs="Arial"/>
                          <w:noProof/>
                          <w:color w:val="FFFFFF" w:themeColor="background1"/>
                          <w:sz w:val="40"/>
                          <w:szCs w:val="40"/>
                          <w:lang w:eastAsia="en-GB"/>
                        </w:rPr>
                        <w:t>How long am I expected to stay?</w:t>
                      </w:r>
                    </w:p>
                    <w:p w14:paraId="2137E668" w14:textId="77777777" w:rsidR="00771782" w:rsidRPr="00FE31D3" w:rsidRDefault="00771782">
                      <w:pPr>
                        <w:rPr>
                          <w:color w:val="000000" w:themeColor="text1"/>
                        </w:rPr>
                      </w:pPr>
                    </w:p>
                  </w:txbxContent>
                </v:textbox>
              </v:shape>
            </w:pict>
          </mc:Fallback>
        </mc:AlternateContent>
      </w:r>
      <w:r>
        <w:rPr>
          <w:rFonts w:ascii="Arial" w:hAnsi="Arial" w:cs="Arial"/>
          <w:noProof/>
          <w:sz w:val="28"/>
          <w:szCs w:val="28"/>
          <w:lang w:eastAsia="en-GB"/>
        </w:rPr>
        <mc:AlternateContent>
          <mc:Choice Requires="wps">
            <w:drawing>
              <wp:anchor distT="0" distB="0" distL="114300" distR="114300" simplePos="0" relativeHeight="251675648" behindDoc="0" locked="0" layoutInCell="1" allowOverlap="1" wp14:anchorId="48EEF316" wp14:editId="11F07560">
                <wp:simplePos x="0" y="0"/>
                <wp:positionH relativeFrom="column">
                  <wp:posOffset>2314575</wp:posOffset>
                </wp:positionH>
                <wp:positionV relativeFrom="paragraph">
                  <wp:posOffset>-257175</wp:posOffset>
                </wp:positionV>
                <wp:extent cx="3867150" cy="1609725"/>
                <wp:effectExtent l="19050" t="19050" r="38100" b="200025"/>
                <wp:wrapNone/>
                <wp:docPr id="13" name="Oval Callout 13"/>
                <wp:cNvGraphicFramePr/>
                <a:graphic xmlns:a="http://schemas.openxmlformats.org/drawingml/2006/main">
                  <a:graphicData uri="http://schemas.microsoft.com/office/word/2010/wordprocessingShape">
                    <wps:wsp>
                      <wps:cNvSpPr/>
                      <wps:spPr>
                        <a:xfrm>
                          <a:off x="0" y="0"/>
                          <a:ext cx="3867150" cy="1609725"/>
                        </a:xfrm>
                        <a:prstGeom prst="wedgeEllipseCallout">
                          <a:avLst>
                            <a:gd name="adj1" fmla="val -20148"/>
                            <a:gd name="adj2" fmla="val 60540"/>
                          </a:avLst>
                        </a:prstGeom>
                        <a:solidFill>
                          <a:schemeClr val="accent6"/>
                        </a:solidFill>
                        <a:ln w="25400" cap="flat" cmpd="sng" algn="ctr">
                          <a:solidFill>
                            <a:srgbClr val="4F81BD">
                              <a:shade val="50000"/>
                            </a:srgbClr>
                          </a:solidFill>
                          <a:prstDash val="solid"/>
                        </a:ln>
                        <a:effectLst/>
                      </wps:spPr>
                      <wps:txbx>
                        <w:txbxContent>
                          <w:p w14:paraId="1B9FA83F" w14:textId="77777777" w:rsidR="00771782" w:rsidRDefault="00771782" w:rsidP="00FE31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EEF316"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13" o:spid="_x0000_s1034" type="#_x0000_t63" style="position:absolute;left:0;text-align:left;margin-left:182.25pt;margin-top:-20.25pt;width:304.5pt;height:12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" adj="6448,23877" fillcolor="#70ad47 [3209]" strokecolor="#385d8a" strokeweight="2pt">
                <v:textbox>
                  <w:txbxContent>
                    <w:p w14:paraId="1B9FA83F" w14:textId="77777777" w:rsidR="00771782" w:rsidRDefault="00771782" w:rsidP="00FE31D3"/>
                  </w:txbxContent>
                </v:textbox>
              </v:shape>
            </w:pict>
          </mc:Fallback>
        </mc:AlternateContent>
      </w:r>
    </w:p>
    <w:p w14:paraId="1B314B1F" w14:textId="77777777" w:rsidR="00771782" w:rsidRDefault="00771782" w:rsidP="00E23CAC">
      <w:pPr>
        <w:jc w:val="center"/>
        <w:rPr>
          <w:rFonts w:ascii="Arial" w:hAnsi="Arial" w:cs="Arial"/>
          <w:b/>
          <w:noProof/>
          <w:sz w:val="28"/>
          <w:szCs w:val="28"/>
          <w:lang w:eastAsia="en-GB"/>
        </w:rPr>
      </w:pPr>
    </w:p>
    <w:p w14:paraId="4D1BB6D5" w14:textId="77777777" w:rsidR="00771782" w:rsidRDefault="00771782" w:rsidP="00E23CAC">
      <w:pPr>
        <w:jc w:val="center"/>
        <w:rPr>
          <w:rFonts w:ascii="Arial" w:hAnsi="Arial" w:cs="Arial"/>
          <w:b/>
          <w:noProof/>
          <w:sz w:val="28"/>
          <w:szCs w:val="28"/>
          <w:lang w:eastAsia="en-GB"/>
        </w:rPr>
      </w:pPr>
    </w:p>
    <w:p w14:paraId="3B41E9AA" w14:textId="77777777" w:rsidR="00771782" w:rsidRDefault="00771782" w:rsidP="00E23CAC">
      <w:pPr>
        <w:jc w:val="center"/>
        <w:rPr>
          <w:rFonts w:ascii="Arial" w:hAnsi="Arial" w:cs="Arial"/>
          <w:b/>
          <w:noProof/>
          <w:sz w:val="28"/>
          <w:szCs w:val="28"/>
          <w:lang w:eastAsia="en-GB"/>
        </w:rPr>
      </w:pPr>
    </w:p>
    <w:p w14:paraId="6AADE1E4" w14:textId="77777777" w:rsidR="00771782" w:rsidRDefault="00771782" w:rsidP="00E23CAC">
      <w:pPr>
        <w:jc w:val="center"/>
        <w:rPr>
          <w:rFonts w:ascii="Arial" w:hAnsi="Arial" w:cs="Arial"/>
          <w:b/>
          <w:noProof/>
          <w:sz w:val="28"/>
          <w:szCs w:val="28"/>
          <w:lang w:eastAsia="en-GB"/>
        </w:rPr>
      </w:pPr>
    </w:p>
    <w:p w14:paraId="2BBFDE71" w14:textId="77777777" w:rsidR="00771782" w:rsidRDefault="00771782" w:rsidP="00E23CAC">
      <w:pPr>
        <w:jc w:val="center"/>
        <w:rPr>
          <w:rFonts w:ascii="Arial" w:hAnsi="Arial" w:cs="Arial"/>
          <w:b/>
          <w:noProof/>
          <w:sz w:val="28"/>
          <w:szCs w:val="28"/>
          <w:lang w:eastAsia="en-GB"/>
        </w:rPr>
      </w:pPr>
    </w:p>
    <w:p w14:paraId="7AC55D21" w14:textId="77777777" w:rsidR="00771782" w:rsidRDefault="00771782" w:rsidP="00E23CAC">
      <w:pPr>
        <w:jc w:val="center"/>
        <w:rPr>
          <w:rFonts w:ascii="Arial" w:hAnsi="Arial" w:cs="Arial"/>
          <w:b/>
          <w:noProof/>
          <w:sz w:val="28"/>
          <w:szCs w:val="28"/>
          <w:lang w:eastAsia="en-GB"/>
        </w:rPr>
      </w:pPr>
    </w:p>
    <w:p w14:paraId="0092B128" w14:textId="77777777" w:rsidR="00771782" w:rsidRDefault="00771782" w:rsidP="00E23CAC">
      <w:pPr>
        <w:jc w:val="center"/>
        <w:rPr>
          <w:rFonts w:ascii="Arial" w:hAnsi="Arial" w:cs="Arial"/>
          <w:b/>
          <w:noProof/>
          <w:sz w:val="28"/>
          <w:szCs w:val="28"/>
          <w:lang w:eastAsia="en-GB"/>
        </w:rPr>
      </w:pPr>
      <w:r>
        <w:rPr>
          <w:rFonts w:ascii="Arial" w:hAnsi="Arial" w:cs="Arial"/>
          <w:b/>
          <w:noProof/>
          <w:sz w:val="28"/>
          <w:szCs w:val="28"/>
          <w:lang w:eastAsia="en-GB"/>
        </w:rPr>
        <mc:AlternateContent>
          <mc:Choice Requires="wps">
            <w:drawing>
              <wp:anchor distT="0" distB="0" distL="114300" distR="114300" simplePos="0" relativeHeight="251677696" behindDoc="0" locked="0" layoutInCell="1" allowOverlap="1" wp14:anchorId="50D3AA4F" wp14:editId="633968A5">
                <wp:simplePos x="0" y="0"/>
                <wp:positionH relativeFrom="column">
                  <wp:posOffset>257174</wp:posOffset>
                </wp:positionH>
                <wp:positionV relativeFrom="paragraph">
                  <wp:posOffset>332105</wp:posOffset>
                </wp:positionV>
                <wp:extent cx="5991225" cy="3724275"/>
                <wp:effectExtent l="19050" t="19050" r="47625" b="504825"/>
                <wp:wrapNone/>
                <wp:docPr id="706051273" name="Oval Callout 1"/>
                <wp:cNvGraphicFramePr/>
                <a:graphic xmlns:a="http://schemas.openxmlformats.org/drawingml/2006/main">
                  <a:graphicData uri="http://schemas.microsoft.com/office/word/2010/wordprocessingShape">
                    <wps:wsp>
                      <wps:cNvSpPr/>
                      <wps:spPr>
                        <a:xfrm>
                          <a:off x="0" y="0"/>
                          <a:ext cx="5991225" cy="3724275"/>
                        </a:xfrm>
                        <a:prstGeom prst="wedgeEllipseCallout">
                          <a:avLst/>
                        </a:prstGeom>
                        <a:solidFill>
                          <a:srgbClr val="00B050"/>
                        </a:solidFill>
                      </wps:spPr>
                      <wps:style>
                        <a:lnRef idx="2">
                          <a:schemeClr val="accent1">
                            <a:shade val="50000"/>
                          </a:schemeClr>
                        </a:lnRef>
                        <a:fillRef idx="1">
                          <a:schemeClr val="accent1"/>
                        </a:fillRef>
                        <a:effectRef idx="0">
                          <a:schemeClr val="accent1"/>
                        </a:effectRef>
                        <a:fontRef idx="minor">
                          <a:schemeClr val="lt1"/>
                        </a:fontRef>
                      </wps:style>
                      <wps:txbx>
                        <w:txbxContent>
                          <w:p w14:paraId="22EC3CF1" w14:textId="77777777" w:rsidR="00771782" w:rsidRPr="007C5F6E" w:rsidRDefault="00771782" w:rsidP="005F7DE2">
                            <w:pPr>
                              <w:jc w:val="center"/>
                              <w:rPr>
                                <w:rFonts w:ascii="Lucida Handwriting" w:hAnsi="Lucida Handwriting" w:cs="Arial"/>
                                <w:sz w:val="32"/>
                                <w:szCs w:val="32"/>
                              </w:rPr>
                            </w:pPr>
                            <w:r w:rsidRPr="007C5F6E">
                              <w:rPr>
                                <w:rFonts w:ascii="Lucida Handwriting" w:hAnsi="Lucida Handwriting" w:cs="Arial"/>
                                <w:sz w:val="32"/>
                                <w:szCs w:val="32"/>
                              </w:rPr>
                              <w:t>You are not expected to stay here forever.  We will be working with you to help you meet your goals.  We aim to find you the most appropriate place to move onto such as independent living, supported housing, or residential care.</w:t>
                            </w:r>
                          </w:p>
                          <w:p w14:paraId="5BEAB274" w14:textId="77777777" w:rsidR="00771782" w:rsidRPr="007C5F6E" w:rsidRDefault="00771782" w:rsidP="005F7DE2">
                            <w:pPr>
                              <w:jc w:val="center"/>
                              <w:rPr>
                                <w:rFonts w:ascii="Arial" w:hAnsi="Arial" w:cs="Arial"/>
                                <w:sz w:val="24"/>
                                <w:szCs w:val="24"/>
                              </w:rPr>
                            </w:pPr>
                            <w:r w:rsidRPr="007C5F6E">
                              <w:rPr>
                                <w:rFonts w:ascii="Lucida Handwriting" w:hAnsi="Lucida Handwriting" w:cs="Arial"/>
                                <w:sz w:val="32"/>
                                <w:szCs w:val="32"/>
                              </w:rPr>
                              <w:t>We have a Transition Team headed by OTs who will help and support your journey whilst at DBH and as you</w:t>
                            </w:r>
                            <w:r w:rsidRPr="007C5F6E">
                              <w:rPr>
                                <w:rFonts w:ascii="Lucida Handwriting" w:hAnsi="Lucida Handwriting" w:cs="Arial"/>
                                <w:sz w:val="24"/>
                                <w:szCs w:val="24"/>
                              </w:rPr>
                              <w:t xml:space="preserve"> move into the community.  This</w:t>
                            </w:r>
                            <w:r w:rsidRPr="007C5F6E">
                              <w:rPr>
                                <w:rFonts w:ascii="Arial" w:hAnsi="Arial" w:cs="Arial"/>
                                <w:sz w:val="24"/>
                                <w:szCs w:val="24"/>
                              </w:rPr>
                              <w:t xml:space="preserve"> process will take as long as you need and is individualised to you.</w:t>
                            </w:r>
                          </w:p>
                          <w:p w14:paraId="55CD023A" w14:textId="77777777" w:rsidR="00771782" w:rsidRDefault="00771782" w:rsidP="005F7DE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D3AA4F" id="Oval Callout 1" o:spid="_x0000_s1035" type="#_x0000_t63" style="position:absolute;left:0;text-align:left;margin-left:20.25pt;margin-top:26.15pt;width:471.75pt;height:293.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" adj="6300,24300" fillcolor="#00b050" strokecolor="#1f3763 [1604]" strokeweight="1pt">
                <v:textbox>
                  <w:txbxContent>
                    <w:p w14:paraId="22EC3CF1" w14:textId="77777777" w:rsidR="00771782" w:rsidRPr="007C5F6E" w:rsidRDefault="00771782" w:rsidP="005F7DE2">
                      <w:pPr>
                        <w:jc w:val="center"/>
                        <w:rPr>
                          <w:rFonts w:ascii="Lucida Handwriting" w:hAnsi="Lucida Handwriting" w:cs="Arial"/>
                          <w:sz w:val="32"/>
                          <w:szCs w:val="32"/>
                        </w:rPr>
                      </w:pPr>
                      <w:r w:rsidRPr="007C5F6E">
                        <w:rPr>
                          <w:rFonts w:ascii="Lucida Handwriting" w:hAnsi="Lucida Handwriting" w:cs="Arial"/>
                          <w:sz w:val="32"/>
                          <w:szCs w:val="32"/>
                        </w:rPr>
                        <w:t>You are not expected to stay here forever.  We will be working with you to help you meet your goals.  We aim to find you the most appropriate place to move onto such as independent living, supported housing, or residential care.</w:t>
                      </w:r>
                    </w:p>
                    <w:p w14:paraId="5BEAB274" w14:textId="77777777" w:rsidR="00771782" w:rsidRPr="007C5F6E" w:rsidRDefault="00771782" w:rsidP="005F7DE2">
                      <w:pPr>
                        <w:jc w:val="center"/>
                        <w:rPr>
                          <w:rFonts w:ascii="Arial" w:hAnsi="Arial" w:cs="Arial"/>
                          <w:sz w:val="24"/>
                          <w:szCs w:val="24"/>
                        </w:rPr>
                      </w:pPr>
                      <w:r w:rsidRPr="007C5F6E">
                        <w:rPr>
                          <w:rFonts w:ascii="Lucida Handwriting" w:hAnsi="Lucida Handwriting" w:cs="Arial"/>
                          <w:sz w:val="32"/>
                          <w:szCs w:val="32"/>
                        </w:rPr>
                        <w:t>We have a Transition Team headed by OTs who will help and support your journey whilst at DBH and as you</w:t>
                      </w:r>
                      <w:r w:rsidRPr="007C5F6E">
                        <w:rPr>
                          <w:rFonts w:ascii="Lucida Handwriting" w:hAnsi="Lucida Handwriting" w:cs="Arial"/>
                          <w:sz w:val="24"/>
                          <w:szCs w:val="24"/>
                        </w:rPr>
                        <w:t xml:space="preserve"> move into the community.  This</w:t>
                      </w:r>
                      <w:r w:rsidRPr="007C5F6E">
                        <w:rPr>
                          <w:rFonts w:ascii="Arial" w:hAnsi="Arial" w:cs="Arial"/>
                          <w:sz w:val="24"/>
                          <w:szCs w:val="24"/>
                        </w:rPr>
                        <w:t xml:space="preserve"> process will take as long as you need and is individualised to you.</w:t>
                      </w:r>
                    </w:p>
                    <w:p w14:paraId="55CD023A" w14:textId="77777777" w:rsidR="00771782" w:rsidRDefault="00771782" w:rsidP="005F7DE2">
                      <w:pPr>
                        <w:jc w:val="center"/>
                      </w:pPr>
                    </w:p>
                  </w:txbxContent>
                </v:textbox>
              </v:shape>
            </w:pict>
          </mc:Fallback>
        </mc:AlternateContent>
      </w:r>
    </w:p>
    <w:p w14:paraId="16A2E9E1" w14:textId="77777777" w:rsidR="00771782" w:rsidRDefault="00771782" w:rsidP="00E23CAC">
      <w:pPr>
        <w:jc w:val="center"/>
        <w:rPr>
          <w:rFonts w:ascii="Arial" w:hAnsi="Arial" w:cs="Arial"/>
          <w:b/>
          <w:noProof/>
          <w:sz w:val="28"/>
          <w:szCs w:val="28"/>
          <w:lang w:eastAsia="en-GB"/>
        </w:rPr>
      </w:pPr>
    </w:p>
    <w:p w14:paraId="02F325E0" w14:textId="77777777" w:rsidR="00771782" w:rsidRDefault="00771782" w:rsidP="00E23CAC">
      <w:pPr>
        <w:jc w:val="center"/>
        <w:rPr>
          <w:rFonts w:ascii="Arial" w:hAnsi="Arial" w:cs="Arial"/>
          <w:b/>
          <w:noProof/>
          <w:sz w:val="28"/>
          <w:szCs w:val="28"/>
          <w:lang w:eastAsia="en-GB"/>
        </w:rPr>
      </w:pPr>
    </w:p>
    <w:p w14:paraId="4500A5C7" w14:textId="77777777" w:rsidR="00771782" w:rsidRDefault="00771782" w:rsidP="00E23CAC">
      <w:pPr>
        <w:jc w:val="center"/>
        <w:rPr>
          <w:rFonts w:ascii="Arial" w:hAnsi="Arial" w:cs="Arial"/>
          <w:b/>
          <w:noProof/>
          <w:sz w:val="28"/>
          <w:szCs w:val="28"/>
          <w:lang w:eastAsia="en-GB"/>
        </w:rPr>
      </w:pPr>
    </w:p>
    <w:p w14:paraId="44E4A99C" w14:textId="77777777" w:rsidR="00771782" w:rsidRPr="00FE31D3" w:rsidRDefault="00771782" w:rsidP="00FE31D3">
      <w:pPr>
        <w:jc w:val="both"/>
        <w:rPr>
          <w:rFonts w:ascii="Arial" w:hAnsi="Arial" w:cs="Arial"/>
          <w:sz w:val="28"/>
          <w:szCs w:val="28"/>
        </w:rPr>
      </w:pPr>
    </w:p>
    <w:p w14:paraId="134BA476" w14:textId="77777777" w:rsidR="00771782" w:rsidRDefault="00771782">
      <w:r>
        <w:rPr>
          <w:noProof/>
          <w:lang w:eastAsia="en-GB"/>
        </w:rPr>
        <mc:AlternateContent>
          <mc:Choice Requires="wps">
            <w:drawing>
              <wp:anchor distT="0" distB="0" distL="114300" distR="114300" simplePos="0" relativeHeight="251679744" behindDoc="0" locked="0" layoutInCell="1" allowOverlap="1" wp14:anchorId="2C707AE1" wp14:editId="7226C3A8">
                <wp:simplePos x="0" y="0"/>
                <wp:positionH relativeFrom="column">
                  <wp:posOffset>857250</wp:posOffset>
                </wp:positionH>
                <wp:positionV relativeFrom="paragraph">
                  <wp:posOffset>4667250</wp:posOffset>
                </wp:positionV>
                <wp:extent cx="3562350" cy="342900"/>
                <wp:effectExtent l="0" t="0" r="19050" b="19050"/>
                <wp:wrapNone/>
                <wp:docPr id="20551487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350" cy="342900"/>
                        </a:xfrm>
                        <a:prstGeom prst="rect">
                          <a:avLst/>
                        </a:prstGeom>
                        <a:solidFill>
                          <a:srgbClr val="FFFFFF"/>
                        </a:solidFill>
                        <a:ln w="9525">
                          <a:solidFill>
                            <a:srgbClr val="000000"/>
                          </a:solidFill>
                          <a:miter lim="800000"/>
                          <a:headEnd/>
                          <a:tailEnd/>
                        </a:ln>
                      </wps:spPr>
                      <wps:txbx>
                        <w:txbxContent>
                          <w:p w14:paraId="5C765EBA" w14:textId="77777777" w:rsidR="00771782" w:rsidRPr="00D7419D" w:rsidRDefault="00771782" w:rsidP="00D7419D">
                            <w:pPr>
                              <w:jc w:val="center"/>
                              <w:rPr>
                                <w:rFonts w:ascii="Comic Sans MS" w:hAnsi="Comic Sans MS"/>
                                <w:b/>
                              </w:rPr>
                            </w:pPr>
                            <w:r w:rsidRPr="00D7419D">
                              <w:rPr>
                                <w:rFonts w:ascii="Comic Sans MS" w:hAnsi="Comic Sans MS"/>
                                <w:b/>
                              </w:rPr>
                              <w:t>The back garden at D</w:t>
                            </w:r>
                            <w:r>
                              <w:rPr>
                                <w:rFonts w:ascii="Comic Sans MS" w:hAnsi="Comic Sans MS"/>
                                <w:b/>
                              </w:rPr>
                              <w:t>avid Bromley House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707AE1" id="_x0000_s1036" type="#_x0000_t202" style="position:absolute;margin-left:67.5pt;margin-top:367.5pt;width:280.5pt;height:2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">
                <v:textbox>
                  <w:txbxContent>
                    <w:p w14:paraId="5C765EBA" w14:textId="77777777" w:rsidR="00771782" w:rsidRPr="00D7419D" w:rsidRDefault="00771782" w:rsidP="00D7419D">
                      <w:pPr>
                        <w:jc w:val="center"/>
                        <w:rPr>
                          <w:rFonts w:ascii="Comic Sans MS" w:hAnsi="Comic Sans MS"/>
                          <w:b/>
                        </w:rPr>
                      </w:pPr>
                      <w:r w:rsidRPr="00D7419D">
                        <w:rPr>
                          <w:rFonts w:ascii="Comic Sans MS" w:hAnsi="Comic Sans MS"/>
                          <w:b/>
                        </w:rPr>
                        <w:t>The back garden at D</w:t>
                      </w:r>
                      <w:r>
                        <w:rPr>
                          <w:rFonts w:ascii="Comic Sans MS" w:hAnsi="Comic Sans MS"/>
                          <w:b/>
                        </w:rPr>
                        <w:t>avid Bromley House</w:t>
                      </w:r>
                    </w:p>
                  </w:txbxContent>
                </v:textbox>
              </v:shape>
            </w:pict>
          </mc:Fallback>
        </mc:AlternateContent>
      </w:r>
      <w:r>
        <w:rPr>
          <w:noProof/>
        </w:rPr>
        <w:drawing>
          <wp:anchor distT="0" distB="0" distL="114300" distR="114300" simplePos="0" relativeHeight="251680768" behindDoc="1" locked="0" layoutInCell="1" allowOverlap="1" wp14:anchorId="542CED88" wp14:editId="5AA14AA7">
            <wp:simplePos x="0" y="0"/>
            <wp:positionH relativeFrom="column">
              <wp:posOffset>0</wp:posOffset>
            </wp:positionH>
            <wp:positionV relativeFrom="paragraph">
              <wp:posOffset>4552950</wp:posOffset>
            </wp:positionV>
            <wp:extent cx="5731510" cy="4298950"/>
            <wp:effectExtent l="0" t="0" r="2540" b="6350"/>
            <wp:wrapTight wrapText="bothSides">
              <wp:wrapPolygon edited="0">
                <wp:start x="0" y="0"/>
                <wp:lineTo x="0" y="21536"/>
                <wp:lineTo x="21538" y="21536"/>
                <wp:lineTo x="21538" y="0"/>
                <wp:lineTo x="0" y="0"/>
              </wp:wrapPolygon>
            </wp:wrapTight>
            <wp:docPr id="4" name="Picture 4" descr="A picture containing tree, outdoor, giraffe,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ree, outdoor, giraffe, grass&#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F0EDBA" w14:textId="77777777" w:rsidR="00771782" w:rsidRDefault="00771782"/>
    <w:p w14:paraId="50DCCE83" w14:textId="77777777" w:rsidR="00771782" w:rsidRDefault="00771782"/>
    <w:p w14:paraId="41EB5E8B" w14:textId="77777777" w:rsidR="00771782" w:rsidRDefault="00771782"/>
    <w:p w14:paraId="7D96C3FF" w14:textId="77777777" w:rsidR="00B20734" w:rsidRPr="00771782" w:rsidRDefault="00B20734" w:rsidP="00771782"/>
    <w:sectPr w:rsidR="00B20734" w:rsidRPr="00771782" w:rsidSect="0044541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Lucida Handwriting">
    <w:panose1 w:val="03010101010101010101"/>
    <w:charset w:val="00"/>
    <w:family w:val="script"/>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E84FCC"/>
    <w:multiLevelType w:val="hybridMultilevel"/>
    <w:tmpl w:val="3C7CC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9653D2"/>
    <w:multiLevelType w:val="hybridMultilevel"/>
    <w:tmpl w:val="EBD015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5A05602"/>
    <w:multiLevelType w:val="hybridMultilevel"/>
    <w:tmpl w:val="8F4499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920D79"/>
    <w:multiLevelType w:val="hybridMultilevel"/>
    <w:tmpl w:val="08C4B2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C8A20FB"/>
    <w:multiLevelType w:val="hybridMultilevel"/>
    <w:tmpl w:val="23ACF8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8D16090"/>
    <w:multiLevelType w:val="hybridMultilevel"/>
    <w:tmpl w:val="593E1D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894C89"/>
    <w:multiLevelType w:val="hybridMultilevel"/>
    <w:tmpl w:val="C30425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47C4FC9"/>
    <w:multiLevelType w:val="hybridMultilevel"/>
    <w:tmpl w:val="45264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2CA7138"/>
    <w:multiLevelType w:val="hybridMultilevel"/>
    <w:tmpl w:val="7CAAFA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33948817">
    <w:abstractNumId w:val="6"/>
  </w:num>
  <w:num w:numId="2" w16cid:durableId="1151362572">
    <w:abstractNumId w:val="4"/>
  </w:num>
  <w:num w:numId="3" w16cid:durableId="835070223">
    <w:abstractNumId w:val="0"/>
  </w:num>
  <w:num w:numId="4" w16cid:durableId="1365055487">
    <w:abstractNumId w:val="1"/>
  </w:num>
  <w:num w:numId="5" w16cid:durableId="1533029738">
    <w:abstractNumId w:val="5"/>
  </w:num>
  <w:num w:numId="6" w16cid:durableId="1826434228">
    <w:abstractNumId w:val="8"/>
  </w:num>
  <w:num w:numId="7" w16cid:durableId="2141922594">
    <w:abstractNumId w:val="3"/>
  </w:num>
  <w:num w:numId="8" w16cid:durableId="1440417153">
    <w:abstractNumId w:val="7"/>
  </w:num>
  <w:num w:numId="9" w16cid:durableId="151626950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1782"/>
    <w:rsid w:val="00604718"/>
    <w:rsid w:val="00771782"/>
    <w:rsid w:val="009164F7"/>
    <w:rsid w:val="00B20734"/>
    <w:rsid w:val="00BB671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A767FD"/>
  <w15:chartTrackingRefBased/>
  <w15:docId w15:val="{9853F491-08B4-49DB-9965-7D8BFA612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8"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771782"/>
    <w:pPr>
      <w:spacing w:after="0" w:line="264" w:lineRule="auto"/>
      <w:outlineLvl w:val="0"/>
    </w:pPr>
    <w:rPr>
      <w:rFonts w:asciiTheme="majorHAnsi" w:eastAsia="Times New Roman" w:hAnsiTheme="majorHAnsi" w:cs="Times New Roman"/>
      <w:caps/>
      <w:color w:val="FFFFFF" w:themeColor="background1"/>
      <w:kern w:val="0"/>
      <w:sz w:val="64"/>
      <w:szCs w:val="24"/>
      <w:lang w:eastAsia="en-GB"/>
      <w14:ligatures w14:val="none"/>
    </w:rPr>
  </w:style>
  <w:style w:type="paragraph" w:styleId="Heading3">
    <w:name w:val="heading 3"/>
    <w:basedOn w:val="Normal"/>
    <w:next w:val="Normal"/>
    <w:link w:val="Heading3Char"/>
    <w:qFormat/>
    <w:rsid w:val="00771782"/>
    <w:pPr>
      <w:spacing w:after="0" w:line="240" w:lineRule="auto"/>
      <w:jc w:val="center"/>
      <w:outlineLvl w:val="2"/>
    </w:pPr>
    <w:rPr>
      <w:rFonts w:asciiTheme="majorHAnsi" w:eastAsia="Times New Roman" w:hAnsiTheme="majorHAnsi" w:cs="Arial"/>
      <w:caps/>
      <w:color w:val="FFFFFF" w:themeColor="background1"/>
      <w:kern w:val="0"/>
      <w:sz w:val="24"/>
      <w:szCs w:val="24"/>
      <w:lang w:eastAsia="en-GB"/>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71782"/>
    <w:rPr>
      <w:rFonts w:asciiTheme="majorHAnsi" w:eastAsia="Times New Roman" w:hAnsiTheme="majorHAnsi" w:cs="Times New Roman"/>
      <w:caps/>
      <w:color w:val="FFFFFF" w:themeColor="background1"/>
      <w:kern w:val="0"/>
      <w:sz w:val="64"/>
      <w:szCs w:val="24"/>
      <w:lang w:eastAsia="en-GB"/>
      <w14:ligatures w14:val="none"/>
    </w:rPr>
  </w:style>
  <w:style w:type="character" w:customStyle="1" w:styleId="Heading3Char">
    <w:name w:val="Heading 3 Char"/>
    <w:basedOn w:val="DefaultParagraphFont"/>
    <w:link w:val="Heading3"/>
    <w:rsid w:val="00771782"/>
    <w:rPr>
      <w:rFonts w:asciiTheme="majorHAnsi" w:eastAsia="Times New Roman" w:hAnsiTheme="majorHAnsi" w:cs="Arial"/>
      <w:caps/>
      <w:color w:val="FFFFFF" w:themeColor="background1"/>
      <w:kern w:val="0"/>
      <w:sz w:val="24"/>
      <w:szCs w:val="24"/>
      <w:lang w:eastAsia="en-GB"/>
      <w14:ligatures w14:val="none"/>
    </w:rPr>
  </w:style>
  <w:style w:type="paragraph" w:customStyle="1" w:styleId="EventDetails">
    <w:name w:val="Event Details"/>
    <w:basedOn w:val="Normal"/>
    <w:qFormat/>
    <w:rsid w:val="00771782"/>
    <w:pPr>
      <w:spacing w:after="200" w:line="276" w:lineRule="auto"/>
    </w:pPr>
    <w:rPr>
      <w:rFonts w:eastAsiaTheme="minorEastAsia" w:cs="Arial"/>
      <w:b/>
      <w:color w:val="FFFFFF" w:themeColor="background1"/>
      <w:kern w:val="0"/>
      <w:lang w:eastAsia="en-GB"/>
      <w14:ligatures w14:val="none"/>
    </w:rPr>
  </w:style>
  <w:style w:type="paragraph" w:customStyle="1" w:styleId="AddressInfo">
    <w:name w:val="Address Info"/>
    <w:basedOn w:val="Heading3"/>
    <w:qFormat/>
    <w:rsid w:val="00771782"/>
  </w:style>
  <w:style w:type="character" w:styleId="Strong">
    <w:name w:val="Strong"/>
    <w:basedOn w:val="DefaultParagraphFont"/>
    <w:uiPriority w:val="8"/>
    <w:qFormat/>
    <w:rsid w:val="00771782"/>
    <w:rPr>
      <w:b/>
      <w:bCs/>
    </w:rPr>
  </w:style>
  <w:style w:type="paragraph" w:customStyle="1" w:styleId="SendersAddress">
    <w:name w:val="Sender's Address"/>
    <w:basedOn w:val="Normal"/>
    <w:uiPriority w:val="2"/>
    <w:qFormat/>
    <w:rsid w:val="00771782"/>
    <w:pPr>
      <w:spacing w:after="200" w:line="276" w:lineRule="auto"/>
    </w:pPr>
    <w:rPr>
      <w:rFonts w:cstheme="minorHAnsi"/>
      <w:color w:val="FFFFFF" w:themeColor="background1"/>
      <w:spacing w:val="20"/>
      <w:kern w:val="0"/>
      <w:sz w:val="20"/>
      <w:szCs w:val="20"/>
      <w:lang w:val="en-US" w:eastAsia="ja-JP" w:bidi="he-IL"/>
      <w14:ligatures w14:val="none"/>
    </w:rPr>
  </w:style>
  <w:style w:type="paragraph" w:styleId="Signature">
    <w:name w:val="Signature"/>
    <w:basedOn w:val="Closing"/>
    <w:link w:val="SignatureChar"/>
    <w:uiPriority w:val="99"/>
    <w:unhideWhenUsed/>
    <w:rsid w:val="00771782"/>
    <w:pPr>
      <w:ind w:left="0" w:right="2520"/>
      <w:contextualSpacing/>
    </w:pPr>
    <w:rPr>
      <w:rFonts w:cstheme="minorHAnsi"/>
      <w:color w:val="323E4F" w:themeColor="text2" w:themeShade="BF"/>
      <w:kern w:val="0"/>
      <w:sz w:val="20"/>
      <w:szCs w:val="20"/>
      <w:lang w:val="en-US" w:eastAsia="ja-JP" w:bidi="he-IL"/>
      <w14:ligatures w14:val="none"/>
    </w:rPr>
  </w:style>
  <w:style w:type="character" w:customStyle="1" w:styleId="SignatureChar">
    <w:name w:val="Signature Char"/>
    <w:basedOn w:val="DefaultParagraphFont"/>
    <w:link w:val="Signature"/>
    <w:uiPriority w:val="99"/>
    <w:rsid w:val="00771782"/>
    <w:rPr>
      <w:rFonts w:cstheme="minorHAnsi"/>
      <w:color w:val="323E4F" w:themeColor="text2" w:themeShade="BF"/>
      <w:kern w:val="0"/>
      <w:sz w:val="20"/>
      <w:szCs w:val="20"/>
      <w:lang w:val="en-US" w:eastAsia="ja-JP" w:bidi="he-IL"/>
      <w14:ligatures w14:val="none"/>
    </w:rPr>
  </w:style>
  <w:style w:type="paragraph" w:styleId="Closing">
    <w:name w:val="Closing"/>
    <w:basedOn w:val="Normal"/>
    <w:link w:val="ClosingChar"/>
    <w:uiPriority w:val="99"/>
    <w:semiHidden/>
    <w:unhideWhenUsed/>
    <w:rsid w:val="00771782"/>
    <w:pPr>
      <w:spacing w:after="0" w:line="240" w:lineRule="auto"/>
      <w:ind w:left="4252"/>
    </w:pPr>
  </w:style>
  <w:style w:type="character" w:customStyle="1" w:styleId="ClosingChar">
    <w:name w:val="Closing Char"/>
    <w:basedOn w:val="DefaultParagraphFont"/>
    <w:link w:val="Closing"/>
    <w:uiPriority w:val="99"/>
    <w:semiHidden/>
    <w:rsid w:val="00771782"/>
  </w:style>
  <w:style w:type="paragraph" w:styleId="ListParagraph">
    <w:name w:val="List Paragraph"/>
    <w:basedOn w:val="Normal"/>
    <w:uiPriority w:val="34"/>
    <w:qFormat/>
    <w:rsid w:val="00771782"/>
    <w:pPr>
      <w:spacing w:after="200" w:line="276" w:lineRule="auto"/>
      <w:ind w:left="720"/>
      <w:contextualSpacing/>
    </w:pPr>
    <w:rPr>
      <w:kern w:val="0"/>
      <w14:ligatures w14:val="none"/>
    </w:rPr>
  </w:style>
  <w:style w:type="table" w:styleId="TableGrid">
    <w:name w:val="Table Grid"/>
    <w:basedOn w:val="TableNormal"/>
    <w:uiPriority w:val="59"/>
    <w:rsid w:val="00771782"/>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7.jpeg"/><Relationship Id="rId18"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customXml" Target="../customXml/item4.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A05D4E6E9C6480097F37550388F3E25"/>
        <w:category>
          <w:name w:val="General"/>
          <w:gallery w:val="placeholder"/>
        </w:category>
        <w:types>
          <w:type w:val="bbPlcHdr"/>
        </w:types>
        <w:behaviors>
          <w:behavior w:val="content"/>
        </w:behaviors>
        <w:guid w:val="{7E00FB0B-1D9E-4263-A03C-D561D314839F}"/>
      </w:docPartPr>
      <w:docPartBody>
        <w:p w:rsidR="00027A31" w:rsidRDefault="00AA07EC" w:rsidP="00AA07EC">
          <w:pPr>
            <w:pStyle w:val="2A05D4E6E9C6480097F37550388F3E25"/>
          </w:pPr>
          <w:r w:rsidRPr="00D472BF">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Lucida Handwriting">
    <w:panose1 w:val="03010101010101010101"/>
    <w:charset w:val="00"/>
    <w:family w:val="script"/>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07EC"/>
    <w:rsid w:val="00027A31"/>
    <w:rsid w:val="004C000A"/>
    <w:rsid w:val="007C79E0"/>
    <w:rsid w:val="00AA07E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A07EC"/>
    <w:rPr>
      <w:color w:val="808080"/>
    </w:rPr>
  </w:style>
  <w:style w:type="paragraph" w:customStyle="1" w:styleId="2A05D4E6E9C6480097F37550388F3E25">
    <w:name w:val="2A05D4E6E9C6480097F37550388F3E25"/>
    <w:rsid w:val="00AA07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4892C53EF0770478D777D66E16258FE" ma:contentTypeVersion="14" ma:contentTypeDescription="Create a new document." ma:contentTypeScope="" ma:versionID="2b6f51c177a9c20759393b2587d7f794">
  <xsd:schema xmlns:xsd="http://www.w3.org/2001/XMLSchema" xmlns:xs="http://www.w3.org/2001/XMLSchema" xmlns:p="http://schemas.microsoft.com/office/2006/metadata/properties" xmlns:ns2="6e1ce65f-6685-4cf7-b9ba-243a806595ab" xmlns:ns3="55ac8859-5c52-47a4-ba7a-fc7dc1094d49" targetNamespace="http://schemas.microsoft.com/office/2006/metadata/properties" ma:root="true" ma:fieldsID="45a3dd584011671060d9907c621c1f48" ns2:_="" ns3:_="">
    <xsd:import namespace="6e1ce65f-6685-4cf7-b9ba-243a806595ab"/>
    <xsd:import namespace="55ac8859-5c52-47a4-ba7a-fc7dc1094d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1ce65f-6685-4cf7-b9ba-243a806595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ac8859-5c52-47a4-ba7a-fc7dc1094d4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055aad8e-7ae8-411d-b159-7eb41a44b32c}" ma:internalName="TaxCatchAll" ma:showField="CatchAllData" ma:web="55ac8859-5c52-47a4-ba7a-fc7dc1094d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ac8859-5c52-47a4-ba7a-fc7dc1094d49" xsi:nil="true"/>
    <lcf76f155ced4ddcb4097134ff3c332f xmlns="6e1ce65f-6685-4cf7-b9ba-243a806595a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654112E-5D60-4237-AE63-C050D7C12674}">
  <ds:schemaRefs>
    <ds:schemaRef ds:uri="http://schemas.openxmlformats.org/officeDocument/2006/bibliography"/>
  </ds:schemaRefs>
</ds:datastoreItem>
</file>

<file path=customXml/itemProps2.xml><?xml version="1.0" encoding="utf-8"?>
<ds:datastoreItem xmlns:ds="http://schemas.openxmlformats.org/officeDocument/2006/customXml" ds:itemID="{6BB6AA09-ACF6-45DF-A77B-00ABA90E9980}"/>
</file>

<file path=customXml/itemProps3.xml><?xml version="1.0" encoding="utf-8"?>
<ds:datastoreItem xmlns:ds="http://schemas.openxmlformats.org/officeDocument/2006/customXml" ds:itemID="{AAEB7367-FF2F-49C0-A354-DCB5185652BA}"/>
</file>

<file path=customXml/itemProps4.xml><?xml version="1.0" encoding="utf-8"?>
<ds:datastoreItem xmlns:ds="http://schemas.openxmlformats.org/officeDocument/2006/customXml" ds:itemID="{4247AFFD-E9F9-4762-A8F3-6CA7A88476B9}"/>
</file>

<file path=docProps/app.xml><?xml version="1.0" encoding="utf-8"?>
<Properties xmlns="http://schemas.openxmlformats.org/officeDocument/2006/extended-properties" xmlns:vt="http://schemas.openxmlformats.org/officeDocument/2006/docPropsVTypes">
  <Template>Normal.dotm</Template>
  <TotalTime>0</TotalTime>
  <Pages>1</Pages>
  <Words>3384</Words>
  <Characters>19291</Characters>
  <Application>Microsoft Office Word</Application>
  <DocSecurity>0</DocSecurity>
  <Lines>160</Lines>
  <Paragraphs>45</Paragraphs>
  <ScaleCrop>false</ScaleCrop>
  <Company/>
  <LinksUpToDate>false</LinksUpToDate>
  <CharactersWithSpaces>22630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Dale Ricketts</dc:creator>
  <cp:keywords/>
  <dc:description/>
  <cp:lastModifiedBy>Razna Khanom</cp:lastModifiedBy>
  <cp:revision>1</cp:revision>
  <dcterms:created xsi:type="dcterms:W3CDTF">2023-05-17T14:24:00Z</dcterms:created>
  <dcterms:modified xsi:type="dcterms:W3CDTF">2023-05-17T14:24:00Z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0x01010024892C53EF0770478D777D66E16258FE</vt:lpwstr>
  </property>
</Properties>
</file>